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03105" w14:textId="77777777" w:rsidR="000335C4" w:rsidRPr="003A0F79" w:rsidRDefault="000335C4" w:rsidP="000335C4">
      <w:pPr>
        <w:shd w:val="clear" w:color="auto" w:fill="FFFFFF" w:themeFill="background1"/>
        <w:rPr>
          <w:b/>
          <w:bCs/>
          <w:color w:val="FF0000"/>
          <w:lang w:val="ru-RU"/>
        </w:rPr>
      </w:pPr>
      <w:r w:rsidRPr="003A0F79">
        <w:rPr>
          <w:b/>
          <w:bCs/>
          <w:color w:val="FF0000"/>
          <w:lang w:val="ru-RU"/>
        </w:rPr>
        <w:t>3. Таблица адресов регистров умных панелей переключателей:</w:t>
      </w:r>
    </w:p>
    <w:p w14:paraId="299570C6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lang w:val="ru-RU"/>
        </w:rPr>
        <w:t>(Регистры — двухбайтовые данные,</w:t>
      </w:r>
      <w:r w:rsidRPr="0015251C">
        <w:t> </w:t>
      </w:r>
      <w:r w:rsidRPr="0015251C">
        <w:rPr>
          <w:b/>
          <w:bCs/>
          <w:lang w:val="ru-RU"/>
        </w:rPr>
        <w:t>0</w:t>
      </w:r>
      <w:r w:rsidRPr="0015251C">
        <w:rPr>
          <w:b/>
          <w:bCs/>
        </w:rPr>
        <w:t>x</w:t>
      </w:r>
      <w:r w:rsidRPr="0015251C">
        <w:rPr>
          <w:b/>
          <w:bCs/>
          <w:lang w:val="ru-RU"/>
        </w:rPr>
        <w:t>1000~0</w:t>
      </w:r>
      <w:r w:rsidRPr="0015251C">
        <w:rPr>
          <w:b/>
          <w:bCs/>
        </w:rPr>
        <w:t>x</w:t>
      </w:r>
      <w:r w:rsidRPr="0015251C">
        <w:rPr>
          <w:b/>
          <w:bCs/>
          <w:lang w:val="ru-RU"/>
        </w:rPr>
        <w:t>1</w:t>
      </w:r>
      <w:r w:rsidRPr="0015251C">
        <w:rPr>
          <w:b/>
          <w:bCs/>
        </w:rPr>
        <w:t>FFF</w:t>
      </w:r>
      <w:r w:rsidRPr="0015251C">
        <w:rPr>
          <w:lang w:val="ru-RU"/>
        </w:rPr>
        <w:t>, старший байт первый).</w:t>
      </w:r>
    </w:p>
    <w:p w14:paraId="65141B3E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lang w:val="ru-RU"/>
        </w:rPr>
        <w:t>Адрес умной панели переключателей:</w:t>
      </w:r>
      <w:r w:rsidRPr="0015251C">
        <w:t> </w:t>
      </w:r>
      <w:r w:rsidRPr="0015251C">
        <w:rPr>
          <w:b/>
          <w:bCs/>
          <w:lang w:val="ru-RU"/>
        </w:rPr>
        <w:t>1–42</w:t>
      </w:r>
      <w:r w:rsidRPr="0015251C">
        <w:rPr>
          <w:lang w:val="ru-RU"/>
        </w:rPr>
        <w:t>, по умолчанию —</w:t>
      </w:r>
      <w:r w:rsidRPr="0015251C">
        <w:t> </w:t>
      </w:r>
      <w:r w:rsidRPr="0015251C">
        <w:rPr>
          <w:b/>
          <w:bCs/>
          <w:lang w:val="ru-RU"/>
        </w:rPr>
        <w:t>0</w:t>
      </w:r>
      <w:r w:rsidRPr="0015251C">
        <w:rPr>
          <w:b/>
          <w:bCs/>
        </w:rPr>
        <w:t>x</w:t>
      </w:r>
      <w:r w:rsidRPr="0015251C">
        <w:rPr>
          <w:b/>
          <w:bCs/>
          <w:lang w:val="ru-RU"/>
        </w:rPr>
        <w:t>02</w:t>
      </w:r>
      <w:r w:rsidRPr="0015251C">
        <w:rPr>
          <w:lang w:val="ru-RU"/>
        </w:rPr>
        <w:t>;</w:t>
      </w:r>
      <w:r w:rsidRPr="0015251C">
        <w:t> </w:t>
      </w:r>
      <w:r w:rsidRPr="0015251C">
        <w:rPr>
          <w:b/>
          <w:bCs/>
          <w:lang w:val="ru-RU"/>
        </w:rPr>
        <w:t>0</w:t>
      </w:r>
      <w:proofErr w:type="spellStart"/>
      <w:r w:rsidRPr="0015251C">
        <w:rPr>
          <w:b/>
          <w:bCs/>
        </w:rPr>
        <w:t>xFF</w:t>
      </w:r>
      <w:proofErr w:type="spellEnd"/>
      <w:r w:rsidRPr="0015251C">
        <w:t> </w:t>
      </w:r>
      <w:r w:rsidRPr="0015251C">
        <w:rPr>
          <w:lang w:val="ru-RU"/>
        </w:rPr>
        <w:t>— широковещательный адрес.</w:t>
      </w:r>
      <w:r w:rsidRPr="0015251C">
        <w:rPr>
          <w:lang w:val="ru-RU"/>
        </w:rPr>
        <w:br/>
      </w:r>
      <w:r w:rsidRPr="0015251C">
        <w:rPr>
          <w:b/>
          <w:bCs/>
          <w:lang w:val="ru-RU"/>
        </w:rPr>
        <w:t>Примечание</w:t>
      </w:r>
      <w:proofErr w:type="gramStart"/>
      <w:r w:rsidRPr="0015251C">
        <w:rPr>
          <w:b/>
          <w:bCs/>
          <w:lang w:val="ru-RU"/>
        </w:rPr>
        <w:t>:</w:t>
      </w:r>
      <w:r w:rsidRPr="0015251C">
        <w:t> </w:t>
      </w:r>
      <w:r w:rsidRPr="0015251C">
        <w:rPr>
          <w:lang w:val="ru-RU"/>
        </w:rPr>
        <w:t>Для</w:t>
      </w:r>
      <w:proofErr w:type="gramEnd"/>
      <w:r w:rsidRPr="0015251C">
        <w:rPr>
          <w:lang w:val="ru-RU"/>
        </w:rPr>
        <w:t xml:space="preserve"> адресов больше 42 абсолютное значение ключа в регистре</w:t>
      </w:r>
      <w:r w:rsidRPr="0015251C">
        <w:t> </w:t>
      </w:r>
      <w:r w:rsidRPr="0015251C">
        <w:rPr>
          <w:b/>
          <w:bCs/>
          <w:lang w:val="ru-RU"/>
        </w:rPr>
        <w:t>100</w:t>
      </w:r>
      <w:r w:rsidRPr="0015251C">
        <w:rPr>
          <w:b/>
          <w:bCs/>
        </w:rPr>
        <w:t>B</w:t>
      </w:r>
      <w:r w:rsidRPr="0015251C">
        <w:t> </w:t>
      </w:r>
      <w:r w:rsidRPr="0015251C">
        <w:rPr>
          <w:lang w:val="ru-RU"/>
        </w:rPr>
        <w:t>недействительно.</w:t>
      </w:r>
    </w:p>
    <w:tbl>
      <w:tblPr>
        <w:tblW w:w="0" w:type="auto"/>
        <w:shd w:val="clear" w:color="auto" w:fill="292A2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8"/>
        <w:gridCol w:w="6511"/>
      </w:tblGrid>
      <w:tr w:rsidR="000335C4" w:rsidRPr="0015251C" w14:paraId="176C48AC" w14:textId="77777777" w:rsidTr="000335C4">
        <w:trPr>
          <w:tblHeader/>
        </w:trPr>
        <w:tc>
          <w:tcPr>
            <w:tcW w:w="0" w:type="auto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F660605" w14:textId="77777777" w:rsidR="000335C4" w:rsidRPr="0015251C" w:rsidRDefault="000335C4" w:rsidP="000335C4">
            <w:pPr>
              <w:shd w:val="clear" w:color="auto" w:fill="FFFFFF" w:themeFill="background1"/>
              <w:rPr>
                <w:b/>
                <w:bCs/>
              </w:rPr>
            </w:pPr>
            <w:proofErr w:type="spellStart"/>
            <w:r w:rsidRPr="0015251C">
              <w:rPr>
                <w:b/>
                <w:bCs/>
              </w:rPr>
              <w:t>Адрес</w:t>
            </w:r>
            <w:proofErr w:type="spellEnd"/>
            <w:r w:rsidRPr="0015251C">
              <w:rPr>
                <w:b/>
                <w:bCs/>
              </w:rPr>
              <w:t xml:space="preserve"> </w:t>
            </w:r>
            <w:proofErr w:type="spellStart"/>
            <w:r w:rsidRPr="0015251C">
              <w:rPr>
                <w:b/>
                <w:bCs/>
              </w:rPr>
              <w:t>регистра</w:t>
            </w:r>
            <w:proofErr w:type="spellEnd"/>
            <w:r w:rsidRPr="0015251C">
              <w:rPr>
                <w:b/>
                <w:bCs/>
              </w:rPr>
              <w:t xml:space="preserve"> (</w:t>
            </w:r>
            <w:proofErr w:type="spellStart"/>
            <w:r w:rsidRPr="0015251C">
              <w:rPr>
                <w:b/>
                <w:bCs/>
              </w:rPr>
              <w:t>шестнадцатеричный</w:t>
            </w:r>
            <w:proofErr w:type="spellEnd"/>
            <w:r w:rsidRPr="0015251C">
              <w:rPr>
                <w:b/>
                <w:bCs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801C842" w14:textId="77777777" w:rsidR="000335C4" w:rsidRPr="0015251C" w:rsidRDefault="000335C4" w:rsidP="000335C4">
            <w:pPr>
              <w:shd w:val="clear" w:color="auto" w:fill="FFFFFF" w:themeFill="background1"/>
              <w:rPr>
                <w:b/>
                <w:bCs/>
              </w:rPr>
            </w:pPr>
            <w:proofErr w:type="spellStart"/>
            <w:r w:rsidRPr="0015251C">
              <w:rPr>
                <w:b/>
                <w:bCs/>
              </w:rPr>
              <w:t>Описание</w:t>
            </w:r>
            <w:proofErr w:type="spellEnd"/>
            <w:r w:rsidRPr="0015251C">
              <w:rPr>
                <w:b/>
                <w:bCs/>
              </w:rPr>
              <w:t xml:space="preserve"> </w:t>
            </w:r>
            <w:proofErr w:type="spellStart"/>
            <w:r w:rsidRPr="0015251C">
              <w:rPr>
                <w:b/>
                <w:bCs/>
              </w:rPr>
              <w:t>регистра</w:t>
            </w:r>
            <w:proofErr w:type="spellEnd"/>
          </w:p>
        </w:tc>
      </w:tr>
      <w:tr w:rsidR="000335C4" w:rsidRPr="0015251C" w14:paraId="2F23A1CF" w14:textId="77777777" w:rsidTr="000335C4">
        <w:tc>
          <w:tcPr>
            <w:tcW w:w="0" w:type="auto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02CA6E8" w14:textId="77777777" w:rsidR="000335C4" w:rsidRPr="0015251C" w:rsidRDefault="000335C4" w:rsidP="000335C4">
            <w:pPr>
              <w:shd w:val="clear" w:color="auto" w:fill="FFFFFF" w:themeFill="background1"/>
            </w:pPr>
            <w:r w:rsidRPr="0015251C">
              <w:rPr>
                <w:b/>
                <w:bCs/>
              </w:rPr>
              <w:t>1000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C0BE381" w14:textId="77777777" w:rsidR="000335C4" w:rsidRPr="0015251C" w:rsidRDefault="000335C4" w:rsidP="000335C4">
            <w:pPr>
              <w:shd w:val="clear" w:color="auto" w:fill="FFFFFF" w:themeFill="background1"/>
              <w:rPr>
                <w:lang w:val="ru-RU"/>
              </w:rPr>
            </w:pPr>
            <w:r w:rsidRPr="0015251C">
              <w:rPr>
                <w:lang w:val="ru-RU"/>
              </w:rPr>
              <w:t>Регистр адреса панели. По умолчанию —</w:t>
            </w:r>
            <w:r w:rsidRPr="0015251C">
              <w:t> </w:t>
            </w:r>
            <w:r w:rsidRPr="0015251C">
              <w:rPr>
                <w:b/>
                <w:bCs/>
                <w:lang w:val="ru-RU"/>
              </w:rPr>
              <w:t>0</w:t>
            </w:r>
            <w:r w:rsidRPr="0015251C">
              <w:rPr>
                <w:b/>
                <w:bCs/>
              </w:rPr>
              <w:t>x</w:t>
            </w:r>
            <w:r w:rsidRPr="0015251C">
              <w:rPr>
                <w:b/>
                <w:bCs/>
                <w:lang w:val="ru-RU"/>
              </w:rPr>
              <w:t>02</w:t>
            </w:r>
            <w:r w:rsidRPr="0015251C">
              <w:rPr>
                <w:lang w:val="ru-RU"/>
              </w:rPr>
              <w:t>. Адрес панели не должен превышать 42 (в десятичном формате).</w:t>
            </w:r>
          </w:p>
        </w:tc>
      </w:tr>
      <w:tr w:rsidR="000335C4" w:rsidRPr="0015251C" w14:paraId="732FCD92" w14:textId="77777777" w:rsidTr="000335C4">
        <w:tc>
          <w:tcPr>
            <w:tcW w:w="0" w:type="auto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50342CB" w14:textId="77777777" w:rsidR="000335C4" w:rsidRPr="0015251C" w:rsidRDefault="000335C4" w:rsidP="000335C4">
            <w:pPr>
              <w:shd w:val="clear" w:color="auto" w:fill="FFFFFF" w:themeFill="background1"/>
            </w:pPr>
            <w:proofErr w:type="spellStart"/>
            <w:r w:rsidRPr="0015251C">
              <w:rPr>
                <w:b/>
                <w:bCs/>
              </w:rPr>
              <w:t>Примеры</w:t>
            </w:r>
            <w:proofErr w:type="spellEnd"/>
            <w:r w:rsidRPr="0015251C">
              <w:rPr>
                <w:b/>
                <w:bCs/>
              </w:rPr>
              <w:t xml:space="preserve"> </w:t>
            </w:r>
            <w:proofErr w:type="spellStart"/>
            <w:r w:rsidRPr="0015251C">
              <w:rPr>
                <w:b/>
                <w:bCs/>
              </w:rPr>
              <w:t>команд</w:t>
            </w:r>
            <w:proofErr w:type="spellEnd"/>
            <w:r w:rsidRPr="0015251C">
              <w:rPr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92608E3" w14:textId="77777777" w:rsidR="000335C4" w:rsidRPr="0015251C" w:rsidRDefault="000335C4" w:rsidP="000335C4">
            <w:pPr>
              <w:shd w:val="clear" w:color="auto" w:fill="FFFFFF" w:themeFill="background1"/>
            </w:pPr>
          </w:p>
        </w:tc>
      </w:tr>
    </w:tbl>
    <w:p w14:paraId="0BEE4377" w14:textId="77777777" w:rsidR="000335C4" w:rsidRPr="0015251C" w:rsidRDefault="000335C4" w:rsidP="000335C4">
      <w:pPr>
        <w:shd w:val="clear" w:color="auto" w:fill="FFFFFF" w:themeFill="background1"/>
      </w:pPr>
      <w:r w:rsidRPr="0015251C">
        <w:t xml:space="preserve">02 06 10 00 00 01 4C F9 — </w:t>
      </w:r>
      <w:proofErr w:type="spellStart"/>
      <w:r w:rsidRPr="0015251C">
        <w:t>Установка</w:t>
      </w:r>
      <w:proofErr w:type="spellEnd"/>
      <w:r w:rsidRPr="0015251C">
        <w:t xml:space="preserve"> </w:t>
      </w:r>
      <w:proofErr w:type="spellStart"/>
      <w:r w:rsidRPr="0015251C">
        <w:t>адреса</w:t>
      </w:r>
      <w:proofErr w:type="spellEnd"/>
      <w:r w:rsidRPr="0015251C">
        <w:t> </w:t>
      </w:r>
      <w:r w:rsidRPr="0015251C">
        <w:rPr>
          <w:b/>
          <w:bCs/>
        </w:rPr>
        <w:t>01</w:t>
      </w:r>
      <w:r w:rsidRPr="0015251C">
        <w:t>.</w:t>
      </w:r>
    </w:p>
    <w:p w14:paraId="4E9EF596" w14:textId="77777777" w:rsidR="000335C4" w:rsidRPr="000335C4" w:rsidRDefault="000335C4" w:rsidP="000335C4">
      <w:pPr>
        <w:shd w:val="clear" w:color="auto" w:fill="FFFFFF" w:themeFill="background1"/>
        <w:rPr>
          <w:lang w:val="ru-RU"/>
        </w:rPr>
      </w:pPr>
      <w:r w:rsidRPr="0015251C">
        <w:t>FF</w:t>
      </w:r>
      <w:r w:rsidRPr="0015251C">
        <w:rPr>
          <w:lang w:val="ru-RU"/>
        </w:rPr>
        <w:t xml:space="preserve"> 06 10 00 00 01 59 14</w:t>
      </w:r>
      <w:r w:rsidRPr="0015251C">
        <w:t> </w:t>
      </w:r>
      <w:r w:rsidRPr="0015251C">
        <w:rPr>
          <w:lang w:val="ru-RU"/>
        </w:rPr>
        <w:t>— Установка адреса</w:t>
      </w:r>
      <w:r w:rsidRPr="0015251C">
        <w:t> </w:t>
      </w:r>
      <w:r w:rsidRPr="0015251C">
        <w:rPr>
          <w:b/>
          <w:bCs/>
          <w:lang w:val="ru-RU"/>
        </w:rPr>
        <w:t>1</w:t>
      </w:r>
      <w:r w:rsidRPr="0015251C">
        <w:t> </w:t>
      </w:r>
      <w:r w:rsidRPr="0015251C">
        <w:rPr>
          <w:lang w:val="ru-RU"/>
        </w:rPr>
        <w:t xml:space="preserve">(широковещательный режим). </w:t>
      </w:r>
      <w:r w:rsidRPr="000335C4">
        <w:rPr>
          <w:lang w:val="ru-RU"/>
        </w:rPr>
        <w:t>|</w:t>
      </w:r>
      <w:r w:rsidRPr="000335C4">
        <w:rPr>
          <w:lang w:val="ru-RU"/>
        </w:rPr>
        <w:br/>
        <w:t>|</w:t>
      </w:r>
      <w:r w:rsidRPr="0015251C">
        <w:t> </w:t>
      </w:r>
      <w:r w:rsidRPr="000335C4">
        <w:rPr>
          <w:b/>
          <w:bCs/>
          <w:lang w:val="ru-RU"/>
        </w:rPr>
        <w:t>1003</w:t>
      </w:r>
      <w:r w:rsidRPr="0015251C">
        <w:t> </w:t>
      </w:r>
      <w:r w:rsidRPr="000335C4">
        <w:rPr>
          <w:lang w:val="ru-RU"/>
        </w:rPr>
        <w:t>| Регистр конфигурации режима работы панели. По умолчанию —</w:t>
      </w:r>
      <w:r w:rsidRPr="0015251C">
        <w:t> </w:t>
      </w:r>
      <w:r w:rsidRPr="000335C4">
        <w:rPr>
          <w:b/>
          <w:bCs/>
          <w:lang w:val="ru-RU"/>
        </w:rPr>
        <w:t>0</w:t>
      </w:r>
      <w:r w:rsidRPr="000335C4">
        <w:rPr>
          <w:lang w:val="ru-RU"/>
        </w:rPr>
        <w:t>.</w:t>
      </w:r>
    </w:p>
    <w:p w14:paraId="43404EAA" w14:textId="77777777" w:rsidR="000335C4" w:rsidRPr="000335C4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b/>
          <w:bCs/>
        </w:rPr>
        <w:t>BIT</w:t>
      </w:r>
      <w:r w:rsidRPr="000335C4">
        <w:rPr>
          <w:b/>
          <w:bCs/>
          <w:lang w:val="ru-RU"/>
        </w:rPr>
        <w:t>15-</w:t>
      </w:r>
      <w:r w:rsidRPr="0015251C">
        <w:rPr>
          <w:b/>
          <w:bCs/>
        </w:rPr>
        <w:t>BIT</w:t>
      </w:r>
      <w:r w:rsidRPr="000335C4">
        <w:rPr>
          <w:b/>
          <w:bCs/>
          <w:lang w:val="ru-RU"/>
        </w:rPr>
        <w:t>6:</w:t>
      </w:r>
      <w:r w:rsidRPr="0015251C">
        <w:t> </w:t>
      </w:r>
      <w:r w:rsidRPr="000335C4">
        <w:rPr>
          <w:lang w:val="ru-RU"/>
        </w:rPr>
        <w:t>Запасные.</w:t>
      </w:r>
    </w:p>
    <w:p w14:paraId="15169B10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b/>
          <w:bCs/>
        </w:rPr>
        <w:t>BIT</w:t>
      </w:r>
      <w:r w:rsidRPr="0015251C">
        <w:rPr>
          <w:b/>
          <w:bCs/>
          <w:lang w:val="ru-RU"/>
        </w:rPr>
        <w:t>5:</w:t>
      </w:r>
      <w:r w:rsidRPr="0015251C">
        <w:t> </w:t>
      </w:r>
      <w:r w:rsidRPr="0015251C">
        <w:rPr>
          <w:lang w:val="ru-RU"/>
        </w:rPr>
        <w:t>Отправка данных при отпускании кнопки:</w:t>
      </w:r>
    </w:p>
    <w:p w14:paraId="1F477D58" w14:textId="77777777" w:rsidR="000335C4" w:rsidRPr="000335C4" w:rsidRDefault="000335C4" w:rsidP="000335C4">
      <w:pPr>
        <w:shd w:val="clear" w:color="auto" w:fill="FFFFFF" w:themeFill="background1"/>
        <w:rPr>
          <w:lang w:val="ru-RU"/>
        </w:rPr>
      </w:pPr>
      <w:r w:rsidRPr="000335C4">
        <w:rPr>
          <w:b/>
          <w:bCs/>
          <w:lang w:val="ru-RU"/>
        </w:rPr>
        <w:t>1:</w:t>
      </w:r>
      <w:r w:rsidRPr="0015251C">
        <w:t> </w:t>
      </w:r>
      <w:r w:rsidRPr="000335C4">
        <w:rPr>
          <w:lang w:val="ru-RU"/>
        </w:rPr>
        <w:t>Включено.</w:t>
      </w:r>
    </w:p>
    <w:p w14:paraId="14A06C38" w14:textId="77777777" w:rsidR="000335C4" w:rsidRPr="000335C4" w:rsidRDefault="000335C4" w:rsidP="000335C4">
      <w:pPr>
        <w:shd w:val="clear" w:color="auto" w:fill="FFFFFF" w:themeFill="background1"/>
        <w:rPr>
          <w:lang w:val="ru-RU"/>
        </w:rPr>
      </w:pPr>
      <w:r w:rsidRPr="000335C4">
        <w:rPr>
          <w:b/>
          <w:bCs/>
          <w:lang w:val="ru-RU"/>
        </w:rPr>
        <w:t>0:</w:t>
      </w:r>
      <w:r w:rsidRPr="0015251C">
        <w:t> </w:t>
      </w:r>
      <w:r w:rsidRPr="000335C4">
        <w:rPr>
          <w:lang w:val="ru-RU"/>
        </w:rPr>
        <w:t>Выключено.</w:t>
      </w:r>
    </w:p>
    <w:p w14:paraId="69644C40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b/>
          <w:bCs/>
        </w:rPr>
        <w:t>BIT</w:t>
      </w:r>
      <w:r w:rsidRPr="0015251C">
        <w:rPr>
          <w:b/>
          <w:bCs/>
          <w:lang w:val="ru-RU"/>
        </w:rPr>
        <w:t>4:</w:t>
      </w:r>
      <w:r w:rsidRPr="0015251C">
        <w:t> </w:t>
      </w:r>
      <w:r w:rsidRPr="0015251C">
        <w:rPr>
          <w:lang w:val="ru-RU"/>
        </w:rPr>
        <w:t>Задержка выключения подсветки кнопки:</w:t>
      </w:r>
    </w:p>
    <w:p w14:paraId="47CE1E06" w14:textId="77777777" w:rsidR="000335C4" w:rsidRPr="000335C4" w:rsidRDefault="000335C4" w:rsidP="000335C4">
      <w:pPr>
        <w:shd w:val="clear" w:color="auto" w:fill="FFFFFF" w:themeFill="background1"/>
        <w:rPr>
          <w:lang w:val="ru-RU"/>
        </w:rPr>
      </w:pPr>
      <w:r w:rsidRPr="000335C4">
        <w:rPr>
          <w:b/>
          <w:bCs/>
          <w:lang w:val="ru-RU"/>
        </w:rPr>
        <w:t>1:</w:t>
      </w:r>
      <w:r w:rsidRPr="0015251C">
        <w:t> </w:t>
      </w:r>
      <w:r w:rsidRPr="000335C4">
        <w:rPr>
          <w:lang w:val="ru-RU"/>
        </w:rPr>
        <w:t>Включено.</w:t>
      </w:r>
    </w:p>
    <w:p w14:paraId="49629FCD" w14:textId="77777777" w:rsidR="000335C4" w:rsidRPr="000335C4" w:rsidRDefault="000335C4" w:rsidP="000335C4">
      <w:pPr>
        <w:shd w:val="clear" w:color="auto" w:fill="FFFFFF" w:themeFill="background1"/>
        <w:rPr>
          <w:lang w:val="ru-RU"/>
        </w:rPr>
      </w:pPr>
      <w:r w:rsidRPr="000335C4">
        <w:rPr>
          <w:b/>
          <w:bCs/>
          <w:lang w:val="ru-RU"/>
        </w:rPr>
        <w:t>0:</w:t>
      </w:r>
      <w:r w:rsidRPr="0015251C">
        <w:t> </w:t>
      </w:r>
      <w:r w:rsidRPr="000335C4">
        <w:rPr>
          <w:lang w:val="ru-RU"/>
        </w:rPr>
        <w:t>Выключено (подсветка всегда включена).</w:t>
      </w:r>
    </w:p>
    <w:p w14:paraId="67994A38" w14:textId="77777777" w:rsidR="000335C4" w:rsidRPr="000335C4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b/>
          <w:bCs/>
        </w:rPr>
        <w:t>BIT</w:t>
      </w:r>
      <w:r w:rsidRPr="000335C4">
        <w:rPr>
          <w:b/>
          <w:bCs/>
          <w:lang w:val="ru-RU"/>
        </w:rPr>
        <w:t>3:</w:t>
      </w:r>
      <w:r w:rsidRPr="0015251C">
        <w:t> </w:t>
      </w:r>
      <w:r w:rsidRPr="000335C4">
        <w:rPr>
          <w:lang w:val="ru-RU"/>
        </w:rPr>
        <w:t>Включение сенсорного управления:</w:t>
      </w:r>
    </w:p>
    <w:p w14:paraId="7EC142DF" w14:textId="77777777" w:rsidR="000335C4" w:rsidRPr="000335C4" w:rsidRDefault="000335C4" w:rsidP="000335C4">
      <w:pPr>
        <w:shd w:val="clear" w:color="auto" w:fill="FFFFFF" w:themeFill="background1"/>
        <w:rPr>
          <w:lang w:val="ru-RU"/>
        </w:rPr>
      </w:pPr>
      <w:r w:rsidRPr="000335C4">
        <w:rPr>
          <w:b/>
          <w:bCs/>
          <w:lang w:val="ru-RU"/>
        </w:rPr>
        <w:t>1:</w:t>
      </w:r>
      <w:r w:rsidRPr="0015251C">
        <w:t> </w:t>
      </w:r>
      <w:r w:rsidRPr="000335C4">
        <w:rPr>
          <w:lang w:val="ru-RU"/>
        </w:rPr>
        <w:t>Включено.</w:t>
      </w:r>
    </w:p>
    <w:p w14:paraId="572F60DE" w14:textId="77777777" w:rsidR="000335C4" w:rsidRPr="000335C4" w:rsidRDefault="000335C4" w:rsidP="000335C4">
      <w:pPr>
        <w:shd w:val="clear" w:color="auto" w:fill="FFFFFF" w:themeFill="background1"/>
        <w:rPr>
          <w:lang w:val="ru-RU"/>
        </w:rPr>
      </w:pPr>
      <w:r w:rsidRPr="000335C4">
        <w:rPr>
          <w:b/>
          <w:bCs/>
          <w:lang w:val="ru-RU"/>
        </w:rPr>
        <w:t>0:</w:t>
      </w:r>
      <w:r w:rsidRPr="0015251C">
        <w:t> </w:t>
      </w:r>
      <w:r w:rsidRPr="000335C4">
        <w:rPr>
          <w:lang w:val="ru-RU"/>
        </w:rPr>
        <w:t>Выключено.</w:t>
      </w:r>
    </w:p>
    <w:p w14:paraId="4FA4083A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b/>
          <w:bCs/>
        </w:rPr>
        <w:t>BIT</w:t>
      </w:r>
      <w:r w:rsidRPr="0015251C">
        <w:rPr>
          <w:b/>
          <w:bCs/>
          <w:lang w:val="ru-RU"/>
        </w:rPr>
        <w:t>2:</w:t>
      </w:r>
      <w:r w:rsidRPr="0015251C">
        <w:t> </w:t>
      </w:r>
      <w:r w:rsidRPr="0015251C">
        <w:rPr>
          <w:lang w:val="ru-RU"/>
        </w:rPr>
        <w:t>Активная отправка данных при нажатии кнопки:</w:t>
      </w:r>
    </w:p>
    <w:p w14:paraId="62DC8245" w14:textId="77777777" w:rsidR="000335C4" w:rsidRPr="000335C4" w:rsidRDefault="000335C4" w:rsidP="000335C4">
      <w:pPr>
        <w:shd w:val="clear" w:color="auto" w:fill="FFFFFF" w:themeFill="background1"/>
        <w:rPr>
          <w:lang w:val="ru-RU"/>
        </w:rPr>
      </w:pPr>
      <w:r w:rsidRPr="000335C4">
        <w:rPr>
          <w:b/>
          <w:bCs/>
          <w:lang w:val="ru-RU"/>
        </w:rPr>
        <w:t>1:</w:t>
      </w:r>
      <w:r w:rsidRPr="0015251C">
        <w:t> </w:t>
      </w:r>
      <w:r w:rsidRPr="000335C4">
        <w:rPr>
          <w:lang w:val="ru-RU"/>
        </w:rPr>
        <w:t>Включено.</w:t>
      </w:r>
    </w:p>
    <w:p w14:paraId="407E6BCE" w14:textId="77777777" w:rsidR="000335C4" w:rsidRPr="000335C4" w:rsidRDefault="000335C4" w:rsidP="000335C4">
      <w:pPr>
        <w:shd w:val="clear" w:color="auto" w:fill="FFFFFF" w:themeFill="background1"/>
        <w:rPr>
          <w:lang w:val="ru-RU"/>
        </w:rPr>
      </w:pPr>
      <w:r w:rsidRPr="000335C4">
        <w:rPr>
          <w:b/>
          <w:bCs/>
          <w:lang w:val="ru-RU"/>
        </w:rPr>
        <w:t>0:</w:t>
      </w:r>
      <w:r w:rsidRPr="0015251C">
        <w:t> </w:t>
      </w:r>
      <w:r w:rsidRPr="000335C4">
        <w:rPr>
          <w:lang w:val="ru-RU"/>
        </w:rPr>
        <w:t>Режим опроса мастер-</w:t>
      </w:r>
      <w:proofErr w:type="spellStart"/>
      <w:r w:rsidRPr="000335C4">
        <w:rPr>
          <w:lang w:val="ru-RU"/>
        </w:rPr>
        <w:t>слейв</w:t>
      </w:r>
      <w:proofErr w:type="spellEnd"/>
      <w:r w:rsidRPr="000335C4">
        <w:rPr>
          <w:lang w:val="ru-RU"/>
        </w:rPr>
        <w:t>.</w:t>
      </w:r>
    </w:p>
    <w:p w14:paraId="4CFA9667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b/>
          <w:bCs/>
        </w:rPr>
        <w:t>BIT</w:t>
      </w:r>
      <w:r w:rsidRPr="0015251C">
        <w:rPr>
          <w:b/>
          <w:bCs/>
          <w:lang w:val="ru-RU"/>
        </w:rPr>
        <w:t>1:</w:t>
      </w:r>
      <w:r w:rsidRPr="0015251C">
        <w:t> </w:t>
      </w:r>
      <w:r w:rsidRPr="0015251C">
        <w:rPr>
          <w:lang w:val="ru-RU"/>
        </w:rPr>
        <w:t xml:space="preserve">Удаленное управление (режим </w:t>
      </w:r>
      <w:r w:rsidRPr="0015251C">
        <w:t>RCU</w:t>
      </w:r>
      <w:r w:rsidRPr="0015251C">
        <w:rPr>
          <w:lang w:val="ru-RU"/>
        </w:rPr>
        <w:t>):</w:t>
      </w:r>
    </w:p>
    <w:p w14:paraId="4468BBB8" w14:textId="77777777" w:rsidR="000335C4" w:rsidRPr="000335C4" w:rsidRDefault="000335C4" w:rsidP="000335C4">
      <w:pPr>
        <w:shd w:val="clear" w:color="auto" w:fill="FFFFFF" w:themeFill="background1"/>
        <w:rPr>
          <w:lang w:val="ru-RU"/>
        </w:rPr>
      </w:pPr>
      <w:r w:rsidRPr="000335C4">
        <w:rPr>
          <w:b/>
          <w:bCs/>
          <w:lang w:val="ru-RU"/>
        </w:rPr>
        <w:t>1:</w:t>
      </w:r>
      <w:r w:rsidRPr="0015251C">
        <w:t> </w:t>
      </w:r>
      <w:r w:rsidRPr="000335C4">
        <w:rPr>
          <w:lang w:val="ru-RU"/>
        </w:rPr>
        <w:t>Включено.</w:t>
      </w:r>
    </w:p>
    <w:p w14:paraId="00F65492" w14:textId="77777777" w:rsidR="000335C4" w:rsidRPr="000335C4" w:rsidRDefault="000335C4" w:rsidP="000335C4">
      <w:pPr>
        <w:shd w:val="clear" w:color="auto" w:fill="FFFFFF" w:themeFill="background1"/>
        <w:rPr>
          <w:lang w:val="ru-RU"/>
        </w:rPr>
      </w:pPr>
      <w:r w:rsidRPr="000335C4">
        <w:rPr>
          <w:b/>
          <w:bCs/>
          <w:lang w:val="ru-RU"/>
        </w:rPr>
        <w:lastRenderedPageBreak/>
        <w:t>0:</w:t>
      </w:r>
      <w:r w:rsidRPr="0015251C">
        <w:t> </w:t>
      </w:r>
      <w:r w:rsidRPr="000335C4">
        <w:rPr>
          <w:lang w:val="ru-RU"/>
        </w:rPr>
        <w:t>Выключено.</w:t>
      </w:r>
    </w:p>
    <w:p w14:paraId="05170689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b/>
          <w:bCs/>
        </w:rPr>
        <w:t>BIT</w:t>
      </w:r>
      <w:r w:rsidRPr="0015251C">
        <w:rPr>
          <w:b/>
          <w:bCs/>
          <w:lang w:val="ru-RU"/>
        </w:rPr>
        <w:t>0:</w:t>
      </w:r>
      <w:r w:rsidRPr="0015251C">
        <w:t> </w:t>
      </w:r>
      <w:r w:rsidRPr="0015251C">
        <w:rPr>
          <w:lang w:val="ru-RU"/>
        </w:rPr>
        <w:t>Демонстрационный режим (локальное управление):</w:t>
      </w:r>
    </w:p>
    <w:p w14:paraId="5F6270AA" w14:textId="77777777" w:rsidR="000335C4" w:rsidRPr="0015251C" w:rsidRDefault="000335C4" w:rsidP="000335C4">
      <w:pPr>
        <w:shd w:val="clear" w:color="auto" w:fill="FFFFFF" w:themeFill="background1"/>
      </w:pPr>
      <w:r w:rsidRPr="0015251C">
        <w:rPr>
          <w:b/>
          <w:bCs/>
        </w:rPr>
        <w:t>1:</w:t>
      </w:r>
      <w:r w:rsidRPr="0015251C">
        <w:t> </w:t>
      </w:r>
      <w:proofErr w:type="spellStart"/>
      <w:r w:rsidRPr="0015251C">
        <w:t>Включено</w:t>
      </w:r>
      <w:proofErr w:type="spellEnd"/>
      <w:r w:rsidRPr="0015251C">
        <w:t>.</w:t>
      </w:r>
    </w:p>
    <w:p w14:paraId="5E890640" w14:textId="77777777" w:rsidR="000335C4" w:rsidRPr="0015251C" w:rsidRDefault="000335C4" w:rsidP="000335C4">
      <w:pPr>
        <w:shd w:val="clear" w:color="auto" w:fill="FFFFFF" w:themeFill="background1"/>
      </w:pPr>
      <w:r w:rsidRPr="0015251C">
        <w:rPr>
          <w:b/>
          <w:bCs/>
        </w:rPr>
        <w:t>0:</w:t>
      </w:r>
      <w:r w:rsidRPr="0015251C">
        <w:t> </w:t>
      </w:r>
      <w:proofErr w:type="spellStart"/>
      <w:r w:rsidRPr="0015251C">
        <w:t>Выключено</w:t>
      </w:r>
      <w:proofErr w:type="spellEnd"/>
      <w:r w:rsidRPr="0015251C">
        <w:t>. |</w:t>
      </w:r>
    </w:p>
    <w:p w14:paraId="49C1B3B2" w14:textId="77777777" w:rsidR="000335C4" w:rsidRPr="0015251C" w:rsidRDefault="000335C4" w:rsidP="000335C4">
      <w:pPr>
        <w:shd w:val="clear" w:color="auto" w:fill="FFFFFF" w:themeFill="background1"/>
        <w:rPr>
          <w:b/>
          <w:bCs/>
        </w:rPr>
      </w:pPr>
      <w:proofErr w:type="spellStart"/>
      <w:r w:rsidRPr="0015251C">
        <w:rPr>
          <w:b/>
          <w:bCs/>
        </w:rPr>
        <w:t>Страница</w:t>
      </w:r>
      <w:proofErr w:type="spellEnd"/>
      <w:r w:rsidRPr="0015251C">
        <w:rPr>
          <w:b/>
          <w:bCs/>
        </w:rPr>
        <w:t xml:space="preserve"> 4</w:t>
      </w:r>
    </w:p>
    <w:p w14:paraId="27178377" w14:textId="77777777" w:rsidR="000335C4" w:rsidRPr="0015251C" w:rsidRDefault="000335C4" w:rsidP="000335C4">
      <w:pPr>
        <w:shd w:val="clear" w:color="auto" w:fill="FFFFFF" w:themeFill="background1"/>
      </w:pPr>
      <w:r w:rsidRPr="0015251C">
        <w:pict w14:anchorId="0F0E7E27">
          <v:rect id="_x0000_i1025" style="width:0;height:.75pt" o:hralign="center" o:hrstd="t" o:hrnoshade="t" o:hr="t" fillcolor="#f8faff" stroked="f"/>
        </w:pict>
      </w:r>
    </w:p>
    <w:p w14:paraId="4C1B30DD" w14:textId="77777777" w:rsidR="000335C4" w:rsidRPr="0015251C" w:rsidRDefault="000335C4" w:rsidP="000335C4">
      <w:pPr>
        <w:shd w:val="clear" w:color="auto" w:fill="FFFFFF" w:themeFill="background1"/>
        <w:rPr>
          <w:b/>
          <w:bCs/>
          <w:lang w:val="ru-RU"/>
        </w:rPr>
      </w:pPr>
    </w:p>
    <w:tbl>
      <w:tblPr>
        <w:tblW w:w="0" w:type="auto"/>
        <w:shd w:val="clear" w:color="auto" w:fill="292A2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5"/>
        <w:gridCol w:w="2023"/>
      </w:tblGrid>
      <w:tr w:rsidR="000335C4" w:rsidRPr="0015251C" w14:paraId="14ED0092" w14:textId="77777777" w:rsidTr="00364D49">
        <w:trPr>
          <w:tblHeader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A2E76CF" w14:textId="77777777" w:rsidR="000335C4" w:rsidRPr="0015251C" w:rsidRDefault="000335C4" w:rsidP="000335C4">
            <w:pPr>
              <w:shd w:val="clear" w:color="auto" w:fill="FFFFFF" w:themeFill="background1"/>
              <w:rPr>
                <w:b/>
                <w:bCs/>
              </w:rPr>
            </w:pPr>
            <w:proofErr w:type="spellStart"/>
            <w:r w:rsidRPr="0015251C">
              <w:rPr>
                <w:b/>
                <w:bCs/>
              </w:rPr>
              <w:t>Адрес</w:t>
            </w:r>
            <w:proofErr w:type="spellEnd"/>
            <w:r w:rsidRPr="0015251C">
              <w:rPr>
                <w:b/>
                <w:bCs/>
              </w:rPr>
              <w:t xml:space="preserve"> </w:t>
            </w:r>
            <w:proofErr w:type="spellStart"/>
            <w:r w:rsidRPr="0015251C">
              <w:rPr>
                <w:b/>
                <w:bCs/>
              </w:rPr>
              <w:t>регистра</w:t>
            </w:r>
            <w:proofErr w:type="spellEnd"/>
            <w:r w:rsidRPr="0015251C">
              <w:rPr>
                <w:b/>
                <w:bCs/>
              </w:rPr>
              <w:t xml:space="preserve"> (</w:t>
            </w:r>
            <w:proofErr w:type="spellStart"/>
            <w:r w:rsidRPr="0015251C">
              <w:rPr>
                <w:b/>
                <w:bCs/>
              </w:rPr>
              <w:t>шестнадцатеричный</w:t>
            </w:r>
            <w:proofErr w:type="spellEnd"/>
            <w:r w:rsidRPr="0015251C">
              <w:rPr>
                <w:b/>
                <w:bCs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90CBF2" w14:textId="77777777" w:rsidR="000335C4" w:rsidRPr="0015251C" w:rsidRDefault="000335C4" w:rsidP="000335C4">
            <w:pPr>
              <w:shd w:val="clear" w:color="auto" w:fill="FFFFFF" w:themeFill="background1"/>
              <w:rPr>
                <w:b/>
                <w:bCs/>
              </w:rPr>
            </w:pPr>
            <w:proofErr w:type="spellStart"/>
            <w:r w:rsidRPr="0015251C">
              <w:rPr>
                <w:b/>
                <w:bCs/>
              </w:rPr>
              <w:t>Описание</w:t>
            </w:r>
            <w:proofErr w:type="spellEnd"/>
            <w:r w:rsidRPr="0015251C">
              <w:rPr>
                <w:b/>
                <w:bCs/>
              </w:rPr>
              <w:t xml:space="preserve"> </w:t>
            </w:r>
            <w:proofErr w:type="spellStart"/>
            <w:r w:rsidRPr="0015251C">
              <w:rPr>
                <w:b/>
                <w:bCs/>
              </w:rPr>
              <w:t>регистра</w:t>
            </w:r>
            <w:proofErr w:type="spellEnd"/>
          </w:p>
        </w:tc>
      </w:tr>
      <w:tr w:rsidR="000335C4" w:rsidRPr="0015251C" w14:paraId="611B7E2E" w14:textId="77777777" w:rsidTr="00364D49"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33BAC0A" w14:textId="77777777" w:rsidR="000335C4" w:rsidRPr="0015251C" w:rsidRDefault="000335C4" w:rsidP="000335C4">
            <w:pPr>
              <w:shd w:val="clear" w:color="auto" w:fill="FFFFFF" w:themeFill="background1"/>
            </w:pPr>
            <w:r w:rsidRPr="0015251C">
              <w:rPr>
                <w:b/>
                <w:bCs/>
              </w:rPr>
              <w:t>1003</w:t>
            </w:r>
            <w:r w:rsidRPr="0015251C">
              <w:t> (</w:t>
            </w:r>
            <w:proofErr w:type="spellStart"/>
            <w:r w:rsidRPr="0015251C">
              <w:t>продолжение</w:t>
            </w:r>
            <w:proofErr w:type="spellEnd"/>
            <w:r w:rsidRPr="0015251C"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43F505" w14:textId="77777777" w:rsidR="000335C4" w:rsidRPr="0015251C" w:rsidRDefault="000335C4" w:rsidP="000335C4">
            <w:pPr>
              <w:shd w:val="clear" w:color="auto" w:fill="FFFFFF" w:themeFill="background1"/>
            </w:pPr>
            <w:proofErr w:type="spellStart"/>
            <w:r w:rsidRPr="0015251C">
              <w:rPr>
                <w:b/>
                <w:bCs/>
              </w:rPr>
              <w:t>Примеры</w:t>
            </w:r>
            <w:proofErr w:type="spellEnd"/>
            <w:r w:rsidRPr="0015251C">
              <w:rPr>
                <w:b/>
                <w:bCs/>
              </w:rPr>
              <w:t xml:space="preserve"> </w:t>
            </w:r>
            <w:proofErr w:type="spellStart"/>
            <w:r w:rsidRPr="0015251C">
              <w:rPr>
                <w:b/>
                <w:bCs/>
              </w:rPr>
              <w:t>команд</w:t>
            </w:r>
            <w:proofErr w:type="spellEnd"/>
            <w:r w:rsidRPr="0015251C">
              <w:rPr>
                <w:b/>
                <w:bCs/>
              </w:rPr>
              <w:t>:</w:t>
            </w:r>
          </w:p>
        </w:tc>
      </w:tr>
    </w:tbl>
    <w:p w14:paraId="76C4A1D9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lang w:val="ru-RU"/>
        </w:rPr>
        <w:t xml:space="preserve">02 06 10 03 00 01 </w:t>
      </w:r>
      <w:r w:rsidRPr="0015251C">
        <w:t>BC</w:t>
      </w:r>
      <w:r w:rsidRPr="0015251C">
        <w:rPr>
          <w:lang w:val="ru-RU"/>
        </w:rPr>
        <w:t xml:space="preserve"> </w:t>
      </w:r>
      <w:r w:rsidRPr="0015251C">
        <w:t>F</w:t>
      </w:r>
      <w:r w:rsidRPr="0015251C">
        <w:rPr>
          <w:lang w:val="ru-RU"/>
        </w:rPr>
        <w:t>9</w:t>
      </w:r>
      <w:r w:rsidRPr="0015251C">
        <w:t> </w:t>
      </w:r>
      <w:r w:rsidRPr="0015251C">
        <w:rPr>
          <w:lang w:val="ru-RU"/>
        </w:rPr>
        <w:t>— Включение демонстрационного режима.</w:t>
      </w:r>
    </w:p>
    <w:p w14:paraId="7081EB54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lang w:val="ru-RU"/>
        </w:rPr>
        <w:t>02 06 10 03 00 07 3</w:t>
      </w:r>
      <w:r w:rsidRPr="0015251C">
        <w:t>C</w:t>
      </w:r>
      <w:r w:rsidRPr="0015251C">
        <w:rPr>
          <w:lang w:val="ru-RU"/>
        </w:rPr>
        <w:t xml:space="preserve"> </w:t>
      </w:r>
      <w:r w:rsidRPr="0015251C">
        <w:t>FB </w:t>
      </w:r>
      <w:r w:rsidRPr="0015251C">
        <w:rPr>
          <w:lang w:val="ru-RU"/>
        </w:rPr>
        <w:t>— Включение активной отправки данных при нажатии кнопки, удаленного управления и демонстрационного режима.</w:t>
      </w:r>
    </w:p>
    <w:p w14:paraId="432DEC21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lang w:val="ru-RU"/>
        </w:rPr>
        <w:t>02 06 10 03 00 1</w:t>
      </w:r>
      <w:r w:rsidRPr="0015251C">
        <w:t>F</w:t>
      </w:r>
      <w:r w:rsidRPr="0015251C">
        <w:rPr>
          <w:lang w:val="ru-RU"/>
        </w:rPr>
        <w:t xml:space="preserve"> 3</w:t>
      </w:r>
      <w:r w:rsidRPr="0015251C">
        <w:t>C</w:t>
      </w:r>
      <w:r w:rsidRPr="0015251C">
        <w:rPr>
          <w:lang w:val="ru-RU"/>
        </w:rPr>
        <w:t xml:space="preserve"> </w:t>
      </w:r>
      <w:r w:rsidRPr="0015251C">
        <w:t>F</w:t>
      </w:r>
      <w:r w:rsidRPr="0015251C">
        <w:rPr>
          <w:lang w:val="ru-RU"/>
        </w:rPr>
        <w:t>1</w:t>
      </w:r>
      <w:r w:rsidRPr="0015251C">
        <w:t> </w:t>
      </w:r>
      <w:r w:rsidRPr="0015251C">
        <w:rPr>
          <w:lang w:val="ru-RU"/>
        </w:rPr>
        <w:t>— Включение сенсорного управления, задержки выключения подсветки, активной отправки данных, удаленного управления и демонстрационного режима.</w:t>
      </w:r>
    </w:p>
    <w:p w14:paraId="53C87625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b/>
          <w:bCs/>
        </w:rPr>
        <w:t>BIT</w:t>
      </w:r>
      <w:r w:rsidRPr="0015251C">
        <w:rPr>
          <w:b/>
          <w:bCs/>
          <w:lang w:val="ru-RU"/>
        </w:rPr>
        <w:t>0 = 1:</w:t>
      </w:r>
      <w:r w:rsidRPr="0015251C">
        <w:t> </w:t>
      </w:r>
      <w:r w:rsidRPr="0015251C">
        <w:rPr>
          <w:lang w:val="ru-RU"/>
        </w:rPr>
        <w:t xml:space="preserve">Демонстрационный режим. Панель управляется локально, без участия </w:t>
      </w:r>
      <w:r w:rsidRPr="0015251C">
        <w:t>RCU</w:t>
      </w:r>
      <w:r w:rsidRPr="0015251C">
        <w:rPr>
          <w:lang w:val="ru-RU"/>
        </w:rPr>
        <w:t>.</w:t>
      </w:r>
    </w:p>
    <w:p w14:paraId="4C694035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b/>
          <w:bCs/>
        </w:rPr>
        <w:t>BIT</w:t>
      </w:r>
      <w:r w:rsidRPr="0015251C">
        <w:rPr>
          <w:b/>
          <w:bCs/>
          <w:lang w:val="ru-RU"/>
        </w:rPr>
        <w:t>1 = 1:</w:t>
      </w:r>
      <w:r w:rsidRPr="0015251C">
        <w:t> </w:t>
      </w:r>
      <w:r w:rsidRPr="0015251C">
        <w:rPr>
          <w:lang w:val="ru-RU"/>
        </w:rPr>
        <w:t xml:space="preserve">Режим </w:t>
      </w:r>
      <w:r w:rsidRPr="0015251C">
        <w:t>RCU</w:t>
      </w:r>
      <w:r w:rsidRPr="0015251C">
        <w:rPr>
          <w:lang w:val="ru-RU"/>
        </w:rPr>
        <w:t xml:space="preserve">. Индикаторы на панели управляются </w:t>
      </w:r>
      <w:r w:rsidRPr="0015251C">
        <w:t>RCU</w:t>
      </w:r>
      <w:r w:rsidRPr="0015251C">
        <w:rPr>
          <w:lang w:val="ru-RU"/>
        </w:rPr>
        <w:t>.</w:t>
      </w:r>
    </w:p>
    <w:p w14:paraId="7CD11821" w14:textId="77777777" w:rsidR="000335C4" w:rsidRPr="000335C4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b/>
          <w:bCs/>
        </w:rPr>
        <w:t>BIT</w:t>
      </w:r>
      <w:r w:rsidRPr="0015251C">
        <w:rPr>
          <w:b/>
          <w:bCs/>
          <w:lang w:val="ru-RU"/>
        </w:rPr>
        <w:t>2 = 0:</w:t>
      </w:r>
      <w:r w:rsidRPr="0015251C">
        <w:t> </w:t>
      </w:r>
      <w:r w:rsidRPr="0015251C">
        <w:rPr>
          <w:lang w:val="ru-RU"/>
        </w:rPr>
        <w:t>Режим опроса мастер-</w:t>
      </w:r>
      <w:proofErr w:type="spellStart"/>
      <w:r w:rsidRPr="0015251C">
        <w:rPr>
          <w:lang w:val="ru-RU"/>
        </w:rPr>
        <w:t>слейв</w:t>
      </w:r>
      <w:proofErr w:type="spellEnd"/>
      <w:r w:rsidRPr="0015251C">
        <w:rPr>
          <w:lang w:val="ru-RU"/>
        </w:rPr>
        <w:t xml:space="preserve">. </w:t>
      </w:r>
      <w:r w:rsidRPr="000335C4">
        <w:rPr>
          <w:lang w:val="ru-RU"/>
        </w:rPr>
        <w:t>Хост опрашивает панель.</w:t>
      </w:r>
    </w:p>
    <w:p w14:paraId="7C9792E2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b/>
          <w:bCs/>
        </w:rPr>
        <w:t>BIT</w:t>
      </w:r>
      <w:r w:rsidRPr="0015251C">
        <w:rPr>
          <w:b/>
          <w:bCs/>
          <w:lang w:val="ru-RU"/>
        </w:rPr>
        <w:t>2 = 1:</w:t>
      </w:r>
      <w:r w:rsidRPr="0015251C">
        <w:t> </w:t>
      </w:r>
      <w:r w:rsidRPr="0015251C">
        <w:rPr>
          <w:lang w:val="ru-RU"/>
        </w:rPr>
        <w:t>Активная отправка данных при нажатии кнопки.</w:t>
      </w:r>
    </w:p>
    <w:p w14:paraId="5DEAF3B1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b/>
          <w:bCs/>
        </w:rPr>
        <w:t>BIT</w:t>
      </w:r>
      <w:r w:rsidRPr="0015251C">
        <w:rPr>
          <w:b/>
          <w:bCs/>
          <w:lang w:val="ru-RU"/>
        </w:rPr>
        <w:t>3 = 1:</w:t>
      </w:r>
      <w:r w:rsidRPr="0015251C">
        <w:t> </w:t>
      </w:r>
      <w:r w:rsidRPr="0015251C">
        <w:rPr>
          <w:lang w:val="ru-RU"/>
        </w:rPr>
        <w:t>Включение сенсорного управления (инфракрасное или тактильное).</w:t>
      </w:r>
    </w:p>
    <w:p w14:paraId="1993B66E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b/>
          <w:bCs/>
        </w:rPr>
        <w:t>BIT</w:t>
      </w:r>
      <w:r w:rsidRPr="0015251C">
        <w:rPr>
          <w:b/>
          <w:bCs/>
          <w:lang w:val="ru-RU"/>
        </w:rPr>
        <w:t>4 = 1:</w:t>
      </w:r>
      <w:r w:rsidRPr="0015251C">
        <w:t> </w:t>
      </w:r>
      <w:r w:rsidRPr="0015251C">
        <w:rPr>
          <w:lang w:val="ru-RU"/>
        </w:rPr>
        <w:t>Задержка выключения подсветки кнопки (15 секунд бездействия).</w:t>
      </w:r>
    </w:p>
    <w:p w14:paraId="52CA475E" w14:textId="77777777" w:rsidR="000335C4" w:rsidRPr="0015251C" w:rsidRDefault="000335C4" w:rsidP="000335C4">
      <w:pPr>
        <w:shd w:val="clear" w:color="auto" w:fill="FFFFFF" w:themeFill="background1"/>
      </w:pPr>
      <w:r w:rsidRPr="0015251C">
        <w:rPr>
          <w:b/>
          <w:bCs/>
        </w:rPr>
        <w:t>BIT</w:t>
      </w:r>
      <w:r w:rsidRPr="0015251C">
        <w:rPr>
          <w:b/>
          <w:bCs/>
          <w:lang w:val="ru-RU"/>
        </w:rPr>
        <w:t>5 = 1:</w:t>
      </w:r>
      <w:r w:rsidRPr="0015251C">
        <w:t> </w:t>
      </w:r>
      <w:r w:rsidRPr="0015251C">
        <w:rPr>
          <w:lang w:val="ru-RU"/>
        </w:rPr>
        <w:t xml:space="preserve">Отправка данных при отпускании кнопки (для функций, таких как </w:t>
      </w:r>
      <w:proofErr w:type="spellStart"/>
      <w:r w:rsidRPr="0015251C">
        <w:rPr>
          <w:lang w:val="ru-RU"/>
        </w:rPr>
        <w:t>диммирование</w:t>
      </w:r>
      <w:proofErr w:type="spellEnd"/>
      <w:r w:rsidRPr="0015251C">
        <w:rPr>
          <w:lang w:val="ru-RU"/>
        </w:rPr>
        <w:t xml:space="preserve">). </w:t>
      </w:r>
      <w:r w:rsidRPr="0015251C">
        <w:t>|</w:t>
      </w:r>
    </w:p>
    <w:p w14:paraId="3520BDD6" w14:textId="77777777" w:rsidR="000335C4" w:rsidRPr="0015251C" w:rsidRDefault="000335C4" w:rsidP="000335C4">
      <w:pPr>
        <w:shd w:val="clear" w:color="auto" w:fill="FFFFFF" w:themeFill="background1"/>
      </w:pPr>
      <w:r w:rsidRPr="0015251C">
        <w:pict w14:anchorId="3A0A5671">
          <v:rect id="_x0000_i1026" style="width:0;height:.75pt" o:hralign="center" o:hrstd="t" o:hrnoshade="t" o:hr="t" fillcolor="#f8faff" stroked="f"/>
        </w:pict>
      </w:r>
    </w:p>
    <w:p w14:paraId="441F88AB" w14:textId="77777777" w:rsidR="000335C4" w:rsidRPr="0015251C" w:rsidRDefault="000335C4" w:rsidP="000335C4">
      <w:pPr>
        <w:shd w:val="clear" w:color="auto" w:fill="FFFFFF" w:themeFill="background1"/>
        <w:rPr>
          <w:b/>
          <w:bCs/>
          <w:lang w:val="ru-RU"/>
        </w:rPr>
      </w:pPr>
      <w:r w:rsidRPr="0015251C">
        <w:rPr>
          <w:b/>
          <w:bCs/>
          <w:lang w:val="ru-RU"/>
        </w:rPr>
        <w:t xml:space="preserve">1008: Управление подсветкой индикаторов </w:t>
      </w:r>
      <w:r w:rsidRPr="0015251C">
        <w:rPr>
          <w:b/>
          <w:bCs/>
        </w:rPr>
        <w:t>D</w:t>
      </w:r>
      <w:r w:rsidRPr="0015251C">
        <w:rPr>
          <w:b/>
          <w:bCs/>
          <w:lang w:val="ru-RU"/>
        </w:rPr>
        <w:t>1–</w:t>
      </w:r>
      <w:r w:rsidRPr="0015251C">
        <w:rPr>
          <w:b/>
          <w:bCs/>
        </w:rPr>
        <w:t>D</w:t>
      </w:r>
      <w:r w:rsidRPr="0015251C">
        <w:rPr>
          <w:b/>
          <w:bCs/>
          <w:lang w:val="ru-RU"/>
        </w:rPr>
        <w:t>16:</w:t>
      </w:r>
    </w:p>
    <w:p w14:paraId="08CADE5E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lang w:val="ru-RU"/>
        </w:rPr>
        <w:t>Подсветка включает</w:t>
      </w:r>
      <w:proofErr w:type="spellStart"/>
      <w:r w:rsidRPr="0015251C">
        <w:rPr>
          <w:rFonts w:ascii="MS Gothic" w:eastAsia="MS Gothic" w:hAnsi="MS Gothic" w:cs="MS Gothic" w:hint="eastAsia"/>
        </w:rPr>
        <w:t>光圈</w:t>
      </w:r>
      <w:proofErr w:type="spellEnd"/>
      <w:r w:rsidRPr="0015251C">
        <w:rPr>
          <w:lang w:val="ru-RU"/>
        </w:rPr>
        <w:t xml:space="preserve"> (кольца</w:t>
      </w:r>
      <w:proofErr w:type="gramStart"/>
      <w:r w:rsidRPr="0015251C">
        <w:rPr>
          <w:lang w:val="ru-RU"/>
        </w:rPr>
        <w:t>),</w:t>
      </w:r>
      <w:proofErr w:type="spellStart"/>
      <w:r w:rsidRPr="0015251C">
        <w:rPr>
          <w:rFonts w:ascii="MS Gothic" w:eastAsia="MS Gothic" w:hAnsi="MS Gothic" w:cs="MS Gothic" w:hint="eastAsia"/>
        </w:rPr>
        <w:t>状</w:t>
      </w:r>
      <w:r w:rsidRPr="0015251C">
        <w:rPr>
          <w:rFonts w:ascii="Microsoft JhengHei" w:eastAsia="Microsoft JhengHei" w:hAnsi="Microsoft JhengHei" w:cs="Microsoft JhengHei" w:hint="eastAsia"/>
        </w:rPr>
        <w:t>态圆圈</w:t>
      </w:r>
      <w:proofErr w:type="spellEnd"/>
      <w:proofErr w:type="gramEnd"/>
      <w:r w:rsidRPr="0015251C">
        <w:rPr>
          <w:lang w:val="ru-RU"/>
        </w:rPr>
        <w:t xml:space="preserve"> (круги состояния),</w:t>
      </w:r>
      <w:proofErr w:type="spellStart"/>
      <w:r w:rsidRPr="0015251C">
        <w:rPr>
          <w:rFonts w:ascii="MS Gothic" w:eastAsia="MS Gothic" w:hAnsi="MS Gothic" w:cs="MS Gothic" w:hint="eastAsia"/>
        </w:rPr>
        <w:t>字符背光</w:t>
      </w:r>
      <w:proofErr w:type="spellEnd"/>
      <w:r w:rsidRPr="0015251C">
        <w:rPr>
          <w:lang w:val="ru-RU"/>
        </w:rPr>
        <w:t xml:space="preserve"> (подсветку символов) и другие индикаторы на панели переключателей.</w:t>
      </w:r>
    </w:p>
    <w:tbl>
      <w:tblPr>
        <w:tblW w:w="0" w:type="auto"/>
        <w:shd w:val="clear" w:color="auto" w:fill="292A2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287"/>
        <w:gridCol w:w="287"/>
        <w:gridCol w:w="287"/>
        <w:gridCol w:w="1359"/>
        <w:gridCol w:w="1359"/>
        <w:gridCol w:w="1359"/>
        <w:gridCol w:w="1359"/>
        <w:gridCol w:w="1359"/>
      </w:tblGrid>
      <w:tr w:rsidR="000335C4" w:rsidRPr="0015251C" w14:paraId="4759891F" w14:textId="77777777" w:rsidTr="00364D49">
        <w:trPr>
          <w:tblHeader/>
        </w:trPr>
        <w:tc>
          <w:tcPr>
            <w:tcW w:w="0" w:type="auto"/>
            <w:shd w:val="clear" w:color="auto" w:fill="292A2D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9C1723F" w14:textId="77777777" w:rsidR="000335C4" w:rsidRPr="0015251C" w:rsidRDefault="000335C4" w:rsidP="000335C4">
            <w:pPr>
              <w:shd w:val="clear" w:color="auto" w:fill="FFFFFF" w:themeFill="background1"/>
              <w:rPr>
                <w:b/>
                <w:bCs/>
              </w:rPr>
            </w:pPr>
            <w:r w:rsidRPr="0015251C">
              <w:rPr>
                <w:b/>
                <w:bCs/>
              </w:rPr>
              <w:lastRenderedPageBreak/>
              <w:t>B15–B9</w:t>
            </w:r>
          </w:p>
        </w:tc>
        <w:tc>
          <w:tcPr>
            <w:tcW w:w="0" w:type="auto"/>
            <w:shd w:val="clear" w:color="auto" w:fill="292A2D"/>
            <w:vAlign w:val="center"/>
            <w:hideMark/>
          </w:tcPr>
          <w:p w14:paraId="3D48BA45" w14:textId="77777777" w:rsidR="000335C4" w:rsidRPr="0015251C" w:rsidRDefault="000335C4" w:rsidP="000335C4">
            <w:pPr>
              <w:shd w:val="clear" w:color="auto" w:fill="FFFFFF" w:themeFill="background1"/>
              <w:rPr>
                <w:b/>
                <w:bCs/>
              </w:rPr>
            </w:pPr>
            <w:r w:rsidRPr="0015251C">
              <w:rPr>
                <w:b/>
                <w:bCs/>
              </w:rPr>
              <w:t>B8</w:t>
            </w:r>
          </w:p>
        </w:tc>
        <w:tc>
          <w:tcPr>
            <w:tcW w:w="0" w:type="auto"/>
            <w:shd w:val="clear" w:color="auto" w:fill="292A2D"/>
            <w:vAlign w:val="center"/>
            <w:hideMark/>
          </w:tcPr>
          <w:p w14:paraId="2A1ECBAC" w14:textId="77777777" w:rsidR="000335C4" w:rsidRPr="0015251C" w:rsidRDefault="000335C4" w:rsidP="000335C4">
            <w:pPr>
              <w:shd w:val="clear" w:color="auto" w:fill="FFFFFF" w:themeFill="background1"/>
              <w:rPr>
                <w:b/>
                <w:bCs/>
              </w:rPr>
            </w:pPr>
            <w:r w:rsidRPr="0015251C">
              <w:rPr>
                <w:b/>
                <w:bCs/>
              </w:rPr>
              <w:t>B7</w:t>
            </w:r>
          </w:p>
        </w:tc>
        <w:tc>
          <w:tcPr>
            <w:tcW w:w="0" w:type="auto"/>
            <w:shd w:val="clear" w:color="auto" w:fill="292A2D"/>
            <w:vAlign w:val="center"/>
            <w:hideMark/>
          </w:tcPr>
          <w:p w14:paraId="7A7860D2" w14:textId="77777777" w:rsidR="000335C4" w:rsidRPr="0015251C" w:rsidRDefault="000335C4" w:rsidP="000335C4">
            <w:pPr>
              <w:shd w:val="clear" w:color="auto" w:fill="FFFFFF" w:themeFill="background1"/>
              <w:rPr>
                <w:b/>
                <w:bCs/>
              </w:rPr>
            </w:pPr>
            <w:r w:rsidRPr="0015251C">
              <w:rPr>
                <w:b/>
                <w:bCs/>
              </w:rPr>
              <w:t>B6</w:t>
            </w:r>
          </w:p>
        </w:tc>
        <w:tc>
          <w:tcPr>
            <w:tcW w:w="0" w:type="auto"/>
            <w:shd w:val="clear" w:color="auto" w:fill="292A2D"/>
            <w:vAlign w:val="center"/>
            <w:hideMark/>
          </w:tcPr>
          <w:p w14:paraId="7727423C" w14:textId="77777777" w:rsidR="000335C4" w:rsidRPr="0015251C" w:rsidRDefault="000335C4" w:rsidP="000335C4">
            <w:pPr>
              <w:shd w:val="clear" w:color="auto" w:fill="FFFFFF" w:themeFill="background1"/>
              <w:rPr>
                <w:b/>
                <w:bCs/>
              </w:rPr>
            </w:pPr>
            <w:r w:rsidRPr="0015251C">
              <w:rPr>
                <w:b/>
                <w:bCs/>
              </w:rPr>
              <w:t>B5</w:t>
            </w:r>
          </w:p>
        </w:tc>
        <w:tc>
          <w:tcPr>
            <w:tcW w:w="0" w:type="auto"/>
            <w:shd w:val="clear" w:color="auto" w:fill="292A2D"/>
            <w:vAlign w:val="center"/>
            <w:hideMark/>
          </w:tcPr>
          <w:p w14:paraId="3824F201" w14:textId="77777777" w:rsidR="000335C4" w:rsidRPr="0015251C" w:rsidRDefault="000335C4" w:rsidP="000335C4">
            <w:pPr>
              <w:shd w:val="clear" w:color="auto" w:fill="FFFFFF" w:themeFill="background1"/>
              <w:rPr>
                <w:b/>
                <w:bCs/>
              </w:rPr>
            </w:pPr>
            <w:r w:rsidRPr="0015251C">
              <w:rPr>
                <w:b/>
                <w:bCs/>
              </w:rPr>
              <w:t>B4</w:t>
            </w:r>
          </w:p>
        </w:tc>
        <w:tc>
          <w:tcPr>
            <w:tcW w:w="0" w:type="auto"/>
            <w:shd w:val="clear" w:color="auto" w:fill="292A2D"/>
            <w:vAlign w:val="center"/>
            <w:hideMark/>
          </w:tcPr>
          <w:p w14:paraId="7C64F417" w14:textId="77777777" w:rsidR="000335C4" w:rsidRPr="0015251C" w:rsidRDefault="000335C4" w:rsidP="000335C4">
            <w:pPr>
              <w:shd w:val="clear" w:color="auto" w:fill="FFFFFF" w:themeFill="background1"/>
              <w:rPr>
                <w:b/>
                <w:bCs/>
              </w:rPr>
            </w:pPr>
            <w:r w:rsidRPr="0015251C">
              <w:rPr>
                <w:b/>
                <w:bCs/>
              </w:rPr>
              <w:t>B3</w:t>
            </w:r>
          </w:p>
        </w:tc>
        <w:tc>
          <w:tcPr>
            <w:tcW w:w="0" w:type="auto"/>
            <w:shd w:val="clear" w:color="auto" w:fill="292A2D"/>
            <w:vAlign w:val="center"/>
            <w:hideMark/>
          </w:tcPr>
          <w:p w14:paraId="47F50D7E" w14:textId="77777777" w:rsidR="000335C4" w:rsidRPr="0015251C" w:rsidRDefault="000335C4" w:rsidP="000335C4">
            <w:pPr>
              <w:shd w:val="clear" w:color="auto" w:fill="FFFFFF" w:themeFill="background1"/>
              <w:rPr>
                <w:b/>
                <w:bCs/>
              </w:rPr>
            </w:pPr>
            <w:r w:rsidRPr="0015251C">
              <w:rPr>
                <w:b/>
                <w:bCs/>
              </w:rPr>
              <w:t>B2</w:t>
            </w:r>
          </w:p>
        </w:tc>
        <w:tc>
          <w:tcPr>
            <w:tcW w:w="0" w:type="auto"/>
            <w:shd w:val="clear" w:color="auto" w:fill="292A2D"/>
            <w:vAlign w:val="center"/>
            <w:hideMark/>
          </w:tcPr>
          <w:p w14:paraId="1F136D6C" w14:textId="77777777" w:rsidR="000335C4" w:rsidRPr="0015251C" w:rsidRDefault="000335C4" w:rsidP="000335C4">
            <w:pPr>
              <w:shd w:val="clear" w:color="auto" w:fill="FFFFFF" w:themeFill="background1"/>
              <w:rPr>
                <w:b/>
                <w:bCs/>
              </w:rPr>
            </w:pPr>
            <w:r w:rsidRPr="0015251C">
              <w:rPr>
                <w:b/>
                <w:bCs/>
              </w:rPr>
              <w:t>B0</w:t>
            </w:r>
          </w:p>
        </w:tc>
      </w:tr>
      <w:tr w:rsidR="000335C4" w:rsidRPr="0015251C" w14:paraId="18888C66" w14:textId="77777777" w:rsidTr="00364D49">
        <w:tc>
          <w:tcPr>
            <w:tcW w:w="0" w:type="auto"/>
            <w:shd w:val="clear" w:color="auto" w:fill="292A2D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0EE4FA4" w14:textId="77777777" w:rsidR="000335C4" w:rsidRPr="0015251C" w:rsidRDefault="000335C4" w:rsidP="000335C4">
            <w:pPr>
              <w:shd w:val="clear" w:color="auto" w:fill="FFFFFF" w:themeFill="background1"/>
            </w:pPr>
            <w:proofErr w:type="spellStart"/>
            <w:r w:rsidRPr="0015251C">
              <w:t>Подсветка</w:t>
            </w:r>
            <w:proofErr w:type="spellEnd"/>
            <w:r w:rsidRPr="0015251C">
              <w:t xml:space="preserve"> LED</w:t>
            </w:r>
          </w:p>
        </w:tc>
        <w:tc>
          <w:tcPr>
            <w:tcW w:w="0" w:type="auto"/>
            <w:shd w:val="clear" w:color="auto" w:fill="292A2D"/>
            <w:vAlign w:val="center"/>
            <w:hideMark/>
          </w:tcPr>
          <w:p w14:paraId="61721733" w14:textId="77777777" w:rsidR="000335C4" w:rsidRPr="0015251C" w:rsidRDefault="000335C4" w:rsidP="000335C4">
            <w:pPr>
              <w:shd w:val="clear" w:color="auto" w:fill="FFFFFF" w:themeFill="background1"/>
            </w:pPr>
            <w:r w:rsidRPr="0015251C">
              <w:t>—</w:t>
            </w:r>
          </w:p>
        </w:tc>
        <w:tc>
          <w:tcPr>
            <w:tcW w:w="0" w:type="auto"/>
            <w:shd w:val="clear" w:color="auto" w:fill="292A2D"/>
            <w:vAlign w:val="center"/>
            <w:hideMark/>
          </w:tcPr>
          <w:p w14:paraId="70F0EA73" w14:textId="77777777" w:rsidR="000335C4" w:rsidRPr="0015251C" w:rsidRDefault="000335C4" w:rsidP="000335C4">
            <w:pPr>
              <w:shd w:val="clear" w:color="auto" w:fill="FFFFFF" w:themeFill="background1"/>
            </w:pPr>
            <w:r w:rsidRPr="0015251C">
              <w:t>—</w:t>
            </w:r>
          </w:p>
        </w:tc>
        <w:tc>
          <w:tcPr>
            <w:tcW w:w="0" w:type="auto"/>
            <w:shd w:val="clear" w:color="auto" w:fill="292A2D"/>
            <w:vAlign w:val="center"/>
            <w:hideMark/>
          </w:tcPr>
          <w:p w14:paraId="655F1F55" w14:textId="77777777" w:rsidR="000335C4" w:rsidRPr="0015251C" w:rsidRDefault="000335C4" w:rsidP="000335C4">
            <w:pPr>
              <w:shd w:val="clear" w:color="auto" w:fill="FFFFFF" w:themeFill="background1"/>
            </w:pPr>
            <w:r w:rsidRPr="0015251C">
              <w:t>—</w:t>
            </w:r>
          </w:p>
        </w:tc>
        <w:tc>
          <w:tcPr>
            <w:tcW w:w="0" w:type="auto"/>
            <w:shd w:val="clear" w:color="auto" w:fill="292A2D"/>
            <w:vAlign w:val="center"/>
            <w:hideMark/>
          </w:tcPr>
          <w:p w14:paraId="0D41ECE7" w14:textId="77777777" w:rsidR="000335C4" w:rsidRPr="0015251C" w:rsidRDefault="000335C4" w:rsidP="000335C4">
            <w:pPr>
              <w:shd w:val="clear" w:color="auto" w:fill="FFFFFF" w:themeFill="background1"/>
            </w:pPr>
            <w:proofErr w:type="spellStart"/>
            <w:r w:rsidRPr="0015251C">
              <w:t>Кнопка</w:t>
            </w:r>
            <w:proofErr w:type="spellEnd"/>
            <w:r w:rsidRPr="0015251C">
              <w:t xml:space="preserve"> 6 LED</w:t>
            </w:r>
          </w:p>
        </w:tc>
        <w:tc>
          <w:tcPr>
            <w:tcW w:w="0" w:type="auto"/>
            <w:shd w:val="clear" w:color="auto" w:fill="292A2D"/>
            <w:vAlign w:val="center"/>
            <w:hideMark/>
          </w:tcPr>
          <w:p w14:paraId="352A1869" w14:textId="77777777" w:rsidR="000335C4" w:rsidRPr="0015251C" w:rsidRDefault="000335C4" w:rsidP="000335C4">
            <w:pPr>
              <w:shd w:val="clear" w:color="auto" w:fill="FFFFFF" w:themeFill="background1"/>
            </w:pPr>
            <w:proofErr w:type="spellStart"/>
            <w:r w:rsidRPr="0015251C">
              <w:t>Кнопка</w:t>
            </w:r>
            <w:proofErr w:type="spellEnd"/>
            <w:r w:rsidRPr="0015251C">
              <w:t xml:space="preserve"> 5 LED</w:t>
            </w:r>
          </w:p>
        </w:tc>
        <w:tc>
          <w:tcPr>
            <w:tcW w:w="0" w:type="auto"/>
            <w:shd w:val="clear" w:color="auto" w:fill="292A2D"/>
            <w:vAlign w:val="center"/>
            <w:hideMark/>
          </w:tcPr>
          <w:p w14:paraId="2AF73A5B" w14:textId="77777777" w:rsidR="000335C4" w:rsidRPr="0015251C" w:rsidRDefault="000335C4" w:rsidP="000335C4">
            <w:pPr>
              <w:shd w:val="clear" w:color="auto" w:fill="FFFFFF" w:themeFill="background1"/>
            </w:pPr>
            <w:proofErr w:type="spellStart"/>
            <w:r w:rsidRPr="0015251C">
              <w:t>Кнопка</w:t>
            </w:r>
            <w:proofErr w:type="spellEnd"/>
            <w:r w:rsidRPr="0015251C">
              <w:t xml:space="preserve"> 4 LED</w:t>
            </w:r>
          </w:p>
        </w:tc>
        <w:tc>
          <w:tcPr>
            <w:tcW w:w="0" w:type="auto"/>
            <w:shd w:val="clear" w:color="auto" w:fill="292A2D"/>
            <w:vAlign w:val="center"/>
            <w:hideMark/>
          </w:tcPr>
          <w:p w14:paraId="6986701A" w14:textId="77777777" w:rsidR="000335C4" w:rsidRPr="0015251C" w:rsidRDefault="000335C4" w:rsidP="000335C4">
            <w:pPr>
              <w:shd w:val="clear" w:color="auto" w:fill="FFFFFF" w:themeFill="background1"/>
            </w:pPr>
            <w:proofErr w:type="spellStart"/>
            <w:r w:rsidRPr="0015251C">
              <w:t>Кнопка</w:t>
            </w:r>
            <w:proofErr w:type="spellEnd"/>
            <w:r w:rsidRPr="0015251C">
              <w:t xml:space="preserve"> 3 LED</w:t>
            </w:r>
          </w:p>
        </w:tc>
        <w:tc>
          <w:tcPr>
            <w:tcW w:w="0" w:type="auto"/>
            <w:shd w:val="clear" w:color="auto" w:fill="292A2D"/>
            <w:vAlign w:val="center"/>
            <w:hideMark/>
          </w:tcPr>
          <w:p w14:paraId="65877461" w14:textId="77777777" w:rsidR="000335C4" w:rsidRPr="0015251C" w:rsidRDefault="000335C4" w:rsidP="000335C4">
            <w:pPr>
              <w:shd w:val="clear" w:color="auto" w:fill="FFFFFF" w:themeFill="background1"/>
            </w:pPr>
            <w:proofErr w:type="spellStart"/>
            <w:r w:rsidRPr="0015251C">
              <w:t>Кнопка</w:t>
            </w:r>
            <w:proofErr w:type="spellEnd"/>
            <w:r w:rsidRPr="0015251C">
              <w:t xml:space="preserve"> 1 LED</w:t>
            </w:r>
          </w:p>
        </w:tc>
      </w:tr>
    </w:tbl>
    <w:p w14:paraId="497EF2C1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lang w:val="ru-RU"/>
        </w:rPr>
        <w:t>Если бит равен</w:t>
      </w:r>
      <w:r w:rsidRPr="0015251C">
        <w:t> </w:t>
      </w:r>
      <w:r w:rsidRPr="0015251C">
        <w:rPr>
          <w:b/>
          <w:bCs/>
          <w:lang w:val="ru-RU"/>
        </w:rPr>
        <w:t>1</w:t>
      </w:r>
      <w:r w:rsidRPr="0015251C">
        <w:rPr>
          <w:lang w:val="ru-RU"/>
        </w:rPr>
        <w:t xml:space="preserve">, соответствующий </w:t>
      </w:r>
      <w:r w:rsidRPr="0015251C">
        <w:t>LED</w:t>
      </w:r>
      <w:r w:rsidRPr="0015251C">
        <w:rPr>
          <w:lang w:val="ru-RU"/>
        </w:rPr>
        <w:t xml:space="preserve"> включен, если</w:t>
      </w:r>
      <w:r w:rsidRPr="0015251C">
        <w:t> </w:t>
      </w:r>
      <w:r w:rsidRPr="0015251C">
        <w:rPr>
          <w:b/>
          <w:bCs/>
          <w:lang w:val="ru-RU"/>
        </w:rPr>
        <w:t>0</w:t>
      </w:r>
      <w:r w:rsidRPr="0015251C">
        <w:t> </w:t>
      </w:r>
      <w:r w:rsidRPr="0015251C">
        <w:rPr>
          <w:lang w:val="ru-RU"/>
        </w:rPr>
        <w:t>— выключен.</w:t>
      </w:r>
    </w:p>
    <w:p w14:paraId="2633BDD1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b/>
          <w:bCs/>
        </w:rPr>
        <w:t>BIT</w:t>
      </w:r>
      <w:r w:rsidRPr="0015251C">
        <w:rPr>
          <w:b/>
          <w:bCs/>
          <w:lang w:val="ru-RU"/>
        </w:rPr>
        <w:t>0–</w:t>
      </w:r>
      <w:r w:rsidRPr="0015251C">
        <w:rPr>
          <w:b/>
          <w:bCs/>
        </w:rPr>
        <w:t>BIT</w:t>
      </w:r>
      <w:r w:rsidRPr="0015251C">
        <w:rPr>
          <w:b/>
          <w:bCs/>
          <w:lang w:val="ru-RU"/>
        </w:rPr>
        <w:t>5:</w:t>
      </w:r>
      <w:r w:rsidRPr="0015251C">
        <w:t> </w:t>
      </w:r>
      <w:r w:rsidRPr="0015251C">
        <w:rPr>
          <w:lang w:val="ru-RU"/>
        </w:rPr>
        <w:t xml:space="preserve">Индикаторы состояния. Синхронизированы с включением/выключением света и управляются </w:t>
      </w:r>
      <w:r w:rsidRPr="0015251C">
        <w:t>RCU</w:t>
      </w:r>
      <w:r w:rsidRPr="0015251C">
        <w:rPr>
          <w:lang w:val="ru-RU"/>
        </w:rPr>
        <w:t>.</w:t>
      </w:r>
    </w:p>
    <w:p w14:paraId="2A05BD64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b/>
          <w:bCs/>
        </w:rPr>
        <w:t>BIT</w:t>
      </w:r>
      <w:r w:rsidRPr="0015251C">
        <w:rPr>
          <w:b/>
          <w:bCs/>
          <w:lang w:val="ru-RU"/>
        </w:rPr>
        <w:t>8:</w:t>
      </w:r>
      <w:r w:rsidRPr="0015251C">
        <w:t> </w:t>
      </w:r>
      <w:r w:rsidRPr="0015251C">
        <w:rPr>
          <w:lang w:val="ru-RU"/>
        </w:rPr>
        <w:t>Подсветка символов на кнопках (желтая подсветка). Для продуктов с изменяемой подсветкой белая подсветка автоматически выключается при включении белой подсветки состояния.</w:t>
      </w:r>
    </w:p>
    <w:p w14:paraId="393F5D3A" w14:textId="77777777" w:rsidR="000335C4" w:rsidRPr="000335C4" w:rsidRDefault="000335C4" w:rsidP="000335C4">
      <w:pPr>
        <w:shd w:val="clear" w:color="auto" w:fill="FFFFFF" w:themeFill="background1"/>
        <w:rPr>
          <w:lang w:val="ru-RU"/>
        </w:rPr>
      </w:pPr>
      <w:r w:rsidRPr="000335C4">
        <w:rPr>
          <w:b/>
          <w:bCs/>
          <w:lang w:val="ru-RU"/>
        </w:rPr>
        <w:t>Примеры команд:</w:t>
      </w:r>
    </w:p>
    <w:p w14:paraId="4EE840E1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lang w:val="ru-RU"/>
        </w:rPr>
        <w:t xml:space="preserve">02 06 10 08 00 01 </w:t>
      </w:r>
      <w:r w:rsidRPr="0015251C">
        <w:t>CD</w:t>
      </w:r>
      <w:r w:rsidRPr="0015251C">
        <w:rPr>
          <w:lang w:val="ru-RU"/>
        </w:rPr>
        <w:t xml:space="preserve"> 3</w:t>
      </w:r>
      <w:r w:rsidRPr="0015251C">
        <w:t>B </w:t>
      </w:r>
      <w:r w:rsidRPr="0015251C">
        <w:rPr>
          <w:lang w:val="ru-RU"/>
        </w:rPr>
        <w:t xml:space="preserve">— Включение </w:t>
      </w:r>
      <w:r w:rsidRPr="0015251C">
        <w:t>LED</w:t>
      </w:r>
      <w:r w:rsidRPr="0015251C">
        <w:rPr>
          <w:lang w:val="ru-RU"/>
        </w:rPr>
        <w:t xml:space="preserve"> кнопки 1 (остальные </w:t>
      </w:r>
      <w:r w:rsidRPr="0015251C">
        <w:t>LED</w:t>
      </w:r>
      <w:r w:rsidRPr="0015251C">
        <w:rPr>
          <w:lang w:val="ru-RU"/>
        </w:rPr>
        <w:t xml:space="preserve"> и подсветка выключены).</w:t>
      </w:r>
    </w:p>
    <w:p w14:paraId="3F0DC42A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lang w:val="ru-RU"/>
        </w:rPr>
        <w:t xml:space="preserve">02 06 10 08 01 01 </w:t>
      </w:r>
      <w:r w:rsidRPr="0015251C">
        <w:t>CC</w:t>
      </w:r>
      <w:r w:rsidRPr="0015251C">
        <w:rPr>
          <w:lang w:val="ru-RU"/>
        </w:rPr>
        <w:t xml:space="preserve"> </w:t>
      </w:r>
      <w:r w:rsidRPr="0015251C">
        <w:t>AB </w:t>
      </w:r>
      <w:r w:rsidRPr="0015251C">
        <w:rPr>
          <w:lang w:val="ru-RU"/>
        </w:rPr>
        <w:t xml:space="preserve">— </w:t>
      </w:r>
      <w:r w:rsidRPr="0015251C">
        <w:t>LED</w:t>
      </w:r>
      <w:r w:rsidRPr="0015251C">
        <w:rPr>
          <w:lang w:val="ru-RU"/>
        </w:rPr>
        <w:t xml:space="preserve"> кнопки 1 становится белым (остальные кнопки с желтой подсветкой).</w:t>
      </w:r>
    </w:p>
    <w:p w14:paraId="0E2B6397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lang w:val="ru-RU"/>
        </w:rPr>
        <w:t xml:space="preserve">02 06 10 08 00 01 </w:t>
      </w:r>
      <w:r w:rsidRPr="0015251C">
        <w:t>CD</w:t>
      </w:r>
      <w:r w:rsidRPr="0015251C">
        <w:rPr>
          <w:lang w:val="ru-RU"/>
        </w:rPr>
        <w:t xml:space="preserve"> 3</w:t>
      </w:r>
      <w:r w:rsidRPr="0015251C">
        <w:t>B </w:t>
      </w:r>
      <w:r w:rsidRPr="0015251C">
        <w:rPr>
          <w:lang w:val="ru-RU"/>
        </w:rPr>
        <w:t xml:space="preserve">— Все </w:t>
      </w:r>
      <w:r w:rsidRPr="0015251C">
        <w:t>LED</w:t>
      </w:r>
      <w:r w:rsidRPr="0015251C">
        <w:rPr>
          <w:lang w:val="ru-RU"/>
        </w:rPr>
        <w:t xml:space="preserve"> (желтые и белые) выключены.</w:t>
      </w:r>
    </w:p>
    <w:p w14:paraId="319853A6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lang w:val="ru-RU"/>
        </w:rPr>
        <w:t>02 06 10 08 00 02 8</w:t>
      </w:r>
      <w:r w:rsidRPr="0015251C">
        <w:t>D</w:t>
      </w:r>
      <w:r w:rsidRPr="0015251C">
        <w:rPr>
          <w:lang w:val="ru-RU"/>
        </w:rPr>
        <w:t xml:space="preserve"> 3</w:t>
      </w:r>
      <w:r w:rsidRPr="0015251C">
        <w:t>A </w:t>
      </w:r>
      <w:r w:rsidRPr="0015251C">
        <w:rPr>
          <w:lang w:val="ru-RU"/>
        </w:rPr>
        <w:t xml:space="preserve">— Включение </w:t>
      </w:r>
      <w:r w:rsidRPr="0015251C">
        <w:t>LED</w:t>
      </w:r>
      <w:r w:rsidRPr="0015251C">
        <w:rPr>
          <w:lang w:val="ru-RU"/>
        </w:rPr>
        <w:t xml:space="preserve"> кнопки 2 (остальные </w:t>
      </w:r>
      <w:r w:rsidRPr="0015251C">
        <w:t>LED</w:t>
      </w:r>
      <w:r w:rsidRPr="0015251C">
        <w:rPr>
          <w:lang w:val="ru-RU"/>
        </w:rPr>
        <w:t xml:space="preserve"> и подсветка выключены).</w:t>
      </w:r>
    </w:p>
    <w:p w14:paraId="3BCDDF32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lang w:val="ru-RU"/>
        </w:rPr>
        <w:t xml:space="preserve">02 06 10 08 01 01 </w:t>
      </w:r>
      <w:r w:rsidRPr="0015251C">
        <w:t>CC</w:t>
      </w:r>
      <w:r w:rsidRPr="0015251C">
        <w:rPr>
          <w:lang w:val="ru-RU"/>
        </w:rPr>
        <w:t xml:space="preserve"> </w:t>
      </w:r>
      <w:r w:rsidRPr="0015251C">
        <w:t>AB </w:t>
      </w:r>
      <w:r w:rsidRPr="0015251C">
        <w:rPr>
          <w:lang w:val="ru-RU"/>
        </w:rPr>
        <w:t xml:space="preserve">— Включение </w:t>
      </w:r>
      <w:r w:rsidRPr="0015251C">
        <w:t>LED</w:t>
      </w:r>
      <w:r w:rsidRPr="0015251C">
        <w:rPr>
          <w:lang w:val="ru-RU"/>
        </w:rPr>
        <w:t xml:space="preserve"> кнопки 1 и подсветки (остальные </w:t>
      </w:r>
      <w:r w:rsidRPr="0015251C">
        <w:t>LED</w:t>
      </w:r>
      <w:r w:rsidRPr="0015251C">
        <w:rPr>
          <w:lang w:val="ru-RU"/>
        </w:rPr>
        <w:t xml:space="preserve"> выключены).</w:t>
      </w:r>
    </w:p>
    <w:p w14:paraId="63F85D79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lang w:val="ru-RU"/>
        </w:rPr>
        <w:t>02 06 10 08 00 03 4</w:t>
      </w:r>
      <w:r w:rsidRPr="0015251C">
        <w:t>C</w:t>
      </w:r>
      <w:r w:rsidRPr="0015251C">
        <w:rPr>
          <w:lang w:val="ru-RU"/>
        </w:rPr>
        <w:t xml:space="preserve"> </w:t>
      </w:r>
      <w:r w:rsidRPr="0015251C">
        <w:t>FA </w:t>
      </w:r>
      <w:r w:rsidRPr="0015251C">
        <w:rPr>
          <w:lang w:val="ru-RU"/>
        </w:rPr>
        <w:t xml:space="preserve">— Включение </w:t>
      </w:r>
      <w:r w:rsidRPr="0015251C">
        <w:t>LED</w:t>
      </w:r>
      <w:r w:rsidRPr="0015251C">
        <w:rPr>
          <w:lang w:val="ru-RU"/>
        </w:rPr>
        <w:t xml:space="preserve"> кнопок 1 и 2 (остальные </w:t>
      </w:r>
      <w:r w:rsidRPr="0015251C">
        <w:t>LED</w:t>
      </w:r>
      <w:r w:rsidRPr="0015251C">
        <w:rPr>
          <w:lang w:val="ru-RU"/>
        </w:rPr>
        <w:t xml:space="preserve"> и подсветка выключены).</w:t>
      </w:r>
    </w:p>
    <w:p w14:paraId="4A26E2C4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lang w:val="ru-RU"/>
        </w:rPr>
        <w:t>02 06 10 08 00 3</w:t>
      </w:r>
      <w:r w:rsidRPr="0015251C">
        <w:t>F</w:t>
      </w:r>
      <w:r w:rsidRPr="0015251C">
        <w:rPr>
          <w:lang w:val="ru-RU"/>
        </w:rPr>
        <w:t xml:space="preserve"> 4</w:t>
      </w:r>
      <w:r w:rsidRPr="0015251C">
        <w:t>C</w:t>
      </w:r>
      <w:r w:rsidRPr="0015251C">
        <w:rPr>
          <w:lang w:val="ru-RU"/>
        </w:rPr>
        <w:t xml:space="preserve"> </w:t>
      </w:r>
      <w:r w:rsidRPr="0015251C">
        <w:t>EB </w:t>
      </w:r>
      <w:r w:rsidRPr="0015251C">
        <w:rPr>
          <w:lang w:val="ru-RU"/>
        </w:rPr>
        <w:t xml:space="preserve">— Включение </w:t>
      </w:r>
      <w:r w:rsidRPr="0015251C">
        <w:t>LED</w:t>
      </w:r>
      <w:r w:rsidRPr="0015251C">
        <w:rPr>
          <w:lang w:val="ru-RU"/>
        </w:rPr>
        <w:t xml:space="preserve"> кнопок 1–6 (подсветка выключена).</w:t>
      </w:r>
    </w:p>
    <w:p w14:paraId="50D6640D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lang w:val="ru-RU"/>
        </w:rPr>
        <w:t xml:space="preserve">02 06 10 08 01 00 </w:t>
      </w:r>
      <w:r w:rsidRPr="0015251C">
        <w:t>CC</w:t>
      </w:r>
      <w:r w:rsidRPr="0015251C">
        <w:rPr>
          <w:lang w:val="ru-RU"/>
        </w:rPr>
        <w:t xml:space="preserve"> </w:t>
      </w:r>
      <w:r w:rsidRPr="0015251C">
        <w:t>AB </w:t>
      </w:r>
      <w:r w:rsidRPr="0015251C">
        <w:rPr>
          <w:lang w:val="ru-RU"/>
        </w:rPr>
        <w:t xml:space="preserve">— Включение подсветки, все </w:t>
      </w:r>
      <w:r w:rsidRPr="0015251C">
        <w:t>LED</w:t>
      </w:r>
      <w:r w:rsidRPr="0015251C">
        <w:rPr>
          <w:lang w:val="ru-RU"/>
        </w:rPr>
        <w:t xml:space="preserve"> кнопок выключены.</w:t>
      </w:r>
    </w:p>
    <w:p w14:paraId="4BC92150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lang w:val="ru-RU"/>
        </w:rPr>
        <w:t>02 06 10 08 00 00 0</w:t>
      </w:r>
      <w:r w:rsidRPr="0015251C">
        <w:t>C</w:t>
      </w:r>
      <w:r w:rsidRPr="0015251C">
        <w:rPr>
          <w:lang w:val="ru-RU"/>
        </w:rPr>
        <w:t xml:space="preserve"> </w:t>
      </w:r>
      <w:r w:rsidRPr="0015251C">
        <w:t>FB </w:t>
      </w:r>
      <w:r w:rsidRPr="0015251C">
        <w:rPr>
          <w:lang w:val="ru-RU"/>
        </w:rPr>
        <w:t xml:space="preserve">— Все </w:t>
      </w:r>
      <w:r w:rsidRPr="0015251C">
        <w:t>LED</w:t>
      </w:r>
      <w:r w:rsidRPr="0015251C">
        <w:rPr>
          <w:lang w:val="ru-RU"/>
        </w:rPr>
        <w:t xml:space="preserve"> кнопок и подсветка выключены.</w:t>
      </w:r>
    </w:p>
    <w:p w14:paraId="7E0FC4B0" w14:textId="77777777" w:rsidR="000335C4" w:rsidRPr="000335C4" w:rsidRDefault="000335C4" w:rsidP="000335C4">
      <w:pPr>
        <w:shd w:val="clear" w:color="auto" w:fill="FFFFFF" w:themeFill="background1"/>
        <w:rPr>
          <w:b/>
          <w:bCs/>
          <w:lang w:val="ru-RU"/>
        </w:rPr>
      </w:pPr>
      <w:r w:rsidRPr="000335C4">
        <w:rPr>
          <w:b/>
          <w:bCs/>
          <w:lang w:val="ru-RU"/>
        </w:rPr>
        <w:t>100</w:t>
      </w:r>
      <w:r w:rsidRPr="0015251C">
        <w:rPr>
          <w:b/>
          <w:bCs/>
        </w:rPr>
        <w:t>B</w:t>
      </w:r>
      <w:r w:rsidRPr="000335C4">
        <w:rPr>
          <w:b/>
          <w:bCs/>
          <w:lang w:val="ru-RU"/>
        </w:rPr>
        <w:t>: Регистр значений кнопок:</w:t>
      </w:r>
    </w:p>
    <w:p w14:paraId="3DF990D8" w14:textId="77777777" w:rsidR="000335C4" w:rsidRPr="000335C4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b/>
          <w:bCs/>
        </w:rPr>
        <w:t>BIT</w:t>
      </w:r>
      <w:r w:rsidRPr="000335C4">
        <w:rPr>
          <w:b/>
          <w:bCs/>
          <w:lang w:val="ru-RU"/>
        </w:rPr>
        <w:t>0–</w:t>
      </w:r>
      <w:r w:rsidRPr="0015251C">
        <w:rPr>
          <w:b/>
          <w:bCs/>
        </w:rPr>
        <w:t>BIT</w:t>
      </w:r>
      <w:r w:rsidRPr="000335C4">
        <w:rPr>
          <w:b/>
          <w:bCs/>
          <w:lang w:val="ru-RU"/>
        </w:rPr>
        <w:t>5:</w:t>
      </w:r>
      <w:r w:rsidRPr="0015251C">
        <w:t> </w:t>
      </w:r>
      <w:r w:rsidRPr="000335C4">
        <w:rPr>
          <w:lang w:val="ru-RU"/>
        </w:rPr>
        <w:t>Соответствуют кнопкам 1–6.</w:t>
      </w:r>
    </w:p>
    <w:p w14:paraId="2A368084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b/>
          <w:bCs/>
        </w:rPr>
        <w:t>BIT</w:t>
      </w:r>
      <w:r w:rsidRPr="0015251C">
        <w:rPr>
          <w:b/>
          <w:bCs/>
          <w:lang w:val="ru-RU"/>
        </w:rPr>
        <w:t>8–</w:t>
      </w:r>
      <w:r w:rsidRPr="0015251C">
        <w:rPr>
          <w:b/>
          <w:bCs/>
        </w:rPr>
        <w:t>BIT</w:t>
      </w:r>
      <w:r w:rsidRPr="0015251C">
        <w:rPr>
          <w:b/>
          <w:bCs/>
          <w:lang w:val="ru-RU"/>
        </w:rPr>
        <w:t>15:</w:t>
      </w:r>
      <w:r w:rsidRPr="0015251C">
        <w:t> </w:t>
      </w:r>
      <w:r w:rsidRPr="0015251C">
        <w:rPr>
          <w:lang w:val="ru-RU"/>
        </w:rPr>
        <w:t>Абсолютное значение ключа.</w:t>
      </w:r>
    </w:p>
    <w:tbl>
      <w:tblPr>
        <w:tblW w:w="0" w:type="auto"/>
        <w:shd w:val="clear" w:color="auto" w:fill="292A2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423"/>
        <w:gridCol w:w="1315"/>
        <w:gridCol w:w="1315"/>
        <w:gridCol w:w="1315"/>
        <w:gridCol w:w="1315"/>
        <w:gridCol w:w="1315"/>
        <w:gridCol w:w="1315"/>
      </w:tblGrid>
      <w:tr w:rsidR="000335C4" w:rsidRPr="0015251C" w14:paraId="51F4E161" w14:textId="77777777" w:rsidTr="00364D49">
        <w:trPr>
          <w:tblHeader/>
        </w:trPr>
        <w:tc>
          <w:tcPr>
            <w:tcW w:w="0" w:type="auto"/>
            <w:shd w:val="clear" w:color="auto" w:fill="292A2D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7ED1DD3" w14:textId="77777777" w:rsidR="000335C4" w:rsidRPr="0015251C" w:rsidRDefault="000335C4" w:rsidP="000335C4">
            <w:pPr>
              <w:shd w:val="clear" w:color="auto" w:fill="FFFFFF" w:themeFill="background1"/>
              <w:rPr>
                <w:b/>
                <w:bCs/>
              </w:rPr>
            </w:pPr>
            <w:r w:rsidRPr="0015251C">
              <w:rPr>
                <w:b/>
                <w:bCs/>
              </w:rPr>
              <w:t>B15–B8</w:t>
            </w:r>
          </w:p>
        </w:tc>
        <w:tc>
          <w:tcPr>
            <w:tcW w:w="0" w:type="auto"/>
            <w:shd w:val="clear" w:color="auto" w:fill="292A2D"/>
            <w:vAlign w:val="center"/>
            <w:hideMark/>
          </w:tcPr>
          <w:p w14:paraId="2E9DE146" w14:textId="77777777" w:rsidR="000335C4" w:rsidRPr="0015251C" w:rsidRDefault="000335C4" w:rsidP="000335C4">
            <w:pPr>
              <w:shd w:val="clear" w:color="auto" w:fill="FFFFFF" w:themeFill="background1"/>
              <w:rPr>
                <w:b/>
                <w:bCs/>
              </w:rPr>
            </w:pPr>
            <w:r w:rsidRPr="0015251C">
              <w:rPr>
                <w:b/>
                <w:bCs/>
              </w:rPr>
              <w:t>B7–B6</w:t>
            </w:r>
          </w:p>
        </w:tc>
        <w:tc>
          <w:tcPr>
            <w:tcW w:w="0" w:type="auto"/>
            <w:shd w:val="clear" w:color="auto" w:fill="292A2D"/>
            <w:vAlign w:val="center"/>
            <w:hideMark/>
          </w:tcPr>
          <w:p w14:paraId="79D8080D" w14:textId="77777777" w:rsidR="000335C4" w:rsidRPr="0015251C" w:rsidRDefault="000335C4" w:rsidP="000335C4">
            <w:pPr>
              <w:shd w:val="clear" w:color="auto" w:fill="FFFFFF" w:themeFill="background1"/>
              <w:rPr>
                <w:b/>
                <w:bCs/>
              </w:rPr>
            </w:pPr>
            <w:r w:rsidRPr="0015251C">
              <w:rPr>
                <w:b/>
                <w:bCs/>
              </w:rPr>
              <w:t>B5</w:t>
            </w:r>
          </w:p>
        </w:tc>
        <w:tc>
          <w:tcPr>
            <w:tcW w:w="0" w:type="auto"/>
            <w:shd w:val="clear" w:color="auto" w:fill="292A2D"/>
            <w:vAlign w:val="center"/>
            <w:hideMark/>
          </w:tcPr>
          <w:p w14:paraId="6FB9E1D1" w14:textId="77777777" w:rsidR="000335C4" w:rsidRPr="0015251C" w:rsidRDefault="000335C4" w:rsidP="000335C4">
            <w:pPr>
              <w:shd w:val="clear" w:color="auto" w:fill="FFFFFF" w:themeFill="background1"/>
              <w:rPr>
                <w:b/>
                <w:bCs/>
              </w:rPr>
            </w:pPr>
            <w:r w:rsidRPr="0015251C">
              <w:rPr>
                <w:b/>
                <w:bCs/>
              </w:rPr>
              <w:t>B4</w:t>
            </w:r>
          </w:p>
        </w:tc>
        <w:tc>
          <w:tcPr>
            <w:tcW w:w="0" w:type="auto"/>
            <w:shd w:val="clear" w:color="auto" w:fill="292A2D"/>
            <w:vAlign w:val="center"/>
            <w:hideMark/>
          </w:tcPr>
          <w:p w14:paraId="4918FBF2" w14:textId="77777777" w:rsidR="000335C4" w:rsidRPr="0015251C" w:rsidRDefault="000335C4" w:rsidP="000335C4">
            <w:pPr>
              <w:shd w:val="clear" w:color="auto" w:fill="FFFFFF" w:themeFill="background1"/>
              <w:rPr>
                <w:b/>
                <w:bCs/>
              </w:rPr>
            </w:pPr>
            <w:r w:rsidRPr="0015251C">
              <w:rPr>
                <w:b/>
                <w:bCs/>
              </w:rPr>
              <w:t>B3</w:t>
            </w:r>
          </w:p>
        </w:tc>
        <w:tc>
          <w:tcPr>
            <w:tcW w:w="0" w:type="auto"/>
            <w:shd w:val="clear" w:color="auto" w:fill="292A2D"/>
            <w:vAlign w:val="center"/>
            <w:hideMark/>
          </w:tcPr>
          <w:p w14:paraId="5E8657D7" w14:textId="77777777" w:rsidR="000335C4" w:rsidRPr="0015251C" w:rsidRDefault="000335C4" w:rsidP="000335C4">
            <w:pPr>
              <w:shd w:val="clear" w:color="auto" w:fill="FFFFFF" w:themeFill="background1"/>
              <w:rPr>
                <w:b/>
                <w:bCs/>
              </w:rPr>
            </w:pPr>
            <w:r w:rsidRPr="0015251C">
              <w:rPr>
                <w:b/>
                <w:bCs/>
              </w:rPr>
              <w:t>B2</w:t>
            </w:r>
          </w:p>
        </w:tc>
        <w:tc>
          <w:tcPr>
            <w:tcW w:w="0" w:type="auto"/>
            <w:shd w:val="clear" w:color="auto" w:fill="292A2D"/>
            <w:vAlign w:val="center"/>
            <w:hideMark/>
          </w:tcPr>
          <w:p w14:paraId="62E4C6A5" w14:textId="77777777" w:rsidR="000335C4" w:rsidRPr="0015251C" w:rsidRDefault="000335C4" w:rsidP="000335C4">
            <w:pPr>
              <w:shd w:val="clear" w:color="auto" w:fill="FFFFFF" w:themeFill="background1"/>
              <w:rPr>
                <w:b/>
                <w:bCs/>
              </w:rPr>
            </w:pPr>
            <w:r w:rsidRPr="0015251C">
              <w:rPr>
                <w:b/>
                <w:bCs/>
              </w:rPr>
              <w:t>B1</w:t>
            </w:r>
          </w:p>
        </w:tc>
        <w:tc>
          <w:tcPr>
            <w:tcW w:w="0" w:type="auto"/>
            <w:shd w:val="clear" w:color="auto" w:fill="292A2D"/>
            <w:vAlign w:val="center"/>
            <w:hideMark/>
          </w:tcPr>
          <w:p w14:paraId="7DA58539" w14:textId="77777777" w:rsidR="000335C4" w:rsidRPr="0015251C" w:rsidRDefault="000335C4" w:rsidP="000335C4">
            <w:pPr>
              <w:shd w:val="clear" w:color="auto" w:fill="FFFFFF" w:themeFill="background1"/>
              <w:rPr>
                <w:b/>
                <w:bCs/>
              </w:rPr>
            </w:pPr>
            <w:r w:rsidRPr="0015251C">
              <w:rPr>
                <w:b/>
                <w:bCs/>
              </w:rPr>
              <w:t>B0</w:t>
            </w:r>
          </w:p>
        </w:tc>
      </w:tr>
      <w:tr w:rsidR="000335C4" w:rsidRPr="0015251C" w14:paraId="11B05C27" w14:textId="77777777" w:rsidTr="00364D49">
        <w:tc>
          <w:tcPr>
            <w:tcW w:w="0" w:type="auto"/>
            <w:shd w:val="clear" w:color="auto" w:fill="292A2D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A7721E0" w14:textId="77777777" w:rsidR="000335C4" w:rsidRPr="0015251C" w:rsidRDefault="000335C4" w:rsidP="000335C4">
            <w:pPr>
              <w:shd w:val="clear" w:color="auto" w:fill="FFFFFF" w:themeFill="background1"/>
            </w:pPr>
            <w:proofErr w:type="spellStart"/>
            <w:r w:rsidRPr="0015251C">
              <w:t>Абсолютное</w:t>
            </w:r>
            <w:proofErr w:type="spellEnd"/>
            <w:r w:rsidRPr="0015251C">
              <w:t xml:space="preserve"> </w:t>
            </w:r>
            <w:proofErr w:type="spellStart"/>
            <w:r w:rsidRPr="0015251C">
              <w:t>значение</w:t>
            </w:r>
            <w:proofErr w:type="spellEnd"/>
            <w:r w:rsidRPr="0015251C">
              <w:t xml:space="preserve"> </w:t>
            </w:r>
            <w:proofErr w:type="spellStart"/>
            <w:r w:rsidRPr="0015251C">
              <w:t>ключа</w:t>
            </w:r>
            <w:proofErr w:type="spellEnd"/>
          </w:p>
        </w:tc>
        <w:tc>
          <w:tcPr>
            <w:tcW w:w="0" w:type="auto"/>
            <w:shd w:val="clear" w:color="auto" w:fill="292A2D"/>
            <w:vAlign w:val="center"/>
            <w:hideMark/>
          </w:tcPr>
          <w:p w14:paraId="075B6DD6" w14:textId="77777777" w:rsidR="000335C4" w:rsidRPr="0015251C" w:rsidRDefault="000335C4" w:rsidP="000335C4">
            <w:pPr>
              <w:shd w:val="clear" w:color="auto" w:fill="FFFFFF" w:themeFill="background1"/>
            </w:pPr>
            <w:r w:rsidRPr="0015251C">
              <w:t>—</w:t>
            </w:r>
          </w:p>
        </w:tc>
        <w:tc>
          <w:tcPr>
            <w:tcW w:w="0" w:type="auto"/>
            <w:shd w:val="clear" w:color="auto" w:fill="292A2D"/>
            <w:vAlign w:val="center"/>
            <w:hideMark/>
          </w:tcPr>
          <w:p w14:paraId="59916DF4" w14:textId="77777777" w:rsidR="000335C4" w:rsidRPr="0015251C" w:rsidRDefault="000335C4" w:rsidP="000335C4">
            <w:pPr>
              <w:shd w:val="clear" w:color="auto" w:fill="FFFFFF" w:themeFill="background1"/>
            </w:pPr>
            <w:r w:rsidRPr="0015251C">
              <w:t xml:space="preserve">=0: </w:t>
            </w:r>
            <w:proofErr w:type="spellStart"/>
            <w:r w:rsidRPr="0015251C">
              <w:t>Кнопка</w:t>
            </w:r>
            <w:proofErr w:type="spellEnd"/>
            <w:r w:rsidRPr="0015251C">
              <w:t xml:space="preserve"> 6 </w:t>
            </w:r>
            <w:proofErr w:type="spellStart"/>
            <w:r w:rsidRPr="0015251C">
              <w:t>отпущена</w:t>
            </w:r>
            <w:proofErr w:type="spellEnd"/>
            <w:r w:rsidRPr="0015251C">
              <w:t xml:space="preserve">, =1: </w:t>
            </w:r>
            <w:proofErr w:type="spellStart"/>
            <w:r w:rsidRPr="0015251C">
              <w:t>Кнопка</w:t>
            </w:r>
            <w:proofErr w:type="spellEnd"/>
            <w:r w:rsidRPr="0015251C">
              <w:t xml:space="preserve"> 6 </w:t>
            </w:r>
            <w:proofErr w:type="spellStart"/>
            <w:r w:rsidRPr="0015251C">
              <w:t>нажата</w:t>
            </w:r>
            <w:proofErr w:type="spellEnd"/>
            <w:r w:rsidRPr="0015251C">
              <w:t>.</w:t>
            </w:r>
          </w:p>
        </w:tc>
        <w:tc>
          <w:tcPr>
            <w:tcW w:w="0" w:type="auto"/>
            <w:shd w:val="clear" w:color="auto" w:fill="292A2D"/>
            <w:vAlign w:val="center"/>
            <w:hideMark/>
          </w:tcPr>
          <w:p w14:paraId="3B3400DC" w14:textId="77777777" w:rsidR="000335C4" w:rsidRPr="0015251C" w:rsidRDefault="000335C4" w:rsidP="000335C4">
            <w:pPr>
              <w:shd w:val="clear" w:color="auto" w:fill="FFFFFF" w:themeFill="background1"/>
            </w:pPr>
            <w:r w:rsidRPr="0015251C">
              <w:t xml:space="preserve">=0: </w:t>
            </w:r>
            <w:proofErr w:type="spellStart"/>
            <w:r w:rsidRPr="0015251C">
              <w:t>Кнопка</w:t>
            </w:r>
            <w:proofErr w:type="spellEnd"/>
            <w:r w:rsidRPr="0015251C">
              <w:t xml:space="preserve"> 5 </w:t>
            </w:r>
            <w:proofErr w:type="spellStart"/>
            <w:r w:rsidRPr="0015251C">
              <w:t>отпущена</w:t>
            </w:r>
            <w:proofErr w:type="spellEnd"/>
            <w:r w:rsidRPr="0015251C">
              <w:t xml:space="preserve">, =1: </w:t>
            </w:r>
            <w:proofErr w:type="spellStart"/>
            <w:r w:rsidRPr="0015251C">
              <w:t>Кнопка</w:t>
            </w:r>
            <w:proofErr w:type="spellEnd"/>
            <w:r w:rsidRPr="0015251C">
              <w:t xml:space="preserve"> 5 </w:t>
            </w:r>
            <w:proofErr w:type="spellStart"/>
            <w:r w:rsidRPr="0015251C">
              <w:t>нажата</w:t>
            </w:r>
            <w:proofErr w:type="spellEnd"/>
            <w:r w:rsidRPr="0015251C">
              <w:t>.</w:t>
            </w:r>
          </w:p>
        </w:tc>
        <w:tc>
          <w:tcPr>
            <w:tcW w:w="0" w:type="auto"/>
            <w:shd w:val="clear" w:color="auto" w:fill="292A2D"/>
            <w:vAlign w:val="center"/>
            <w:hideMark/>
          </w:tcPr>
          <w:p w14:paraId="5511BBE2" w14:textId="77777777" w:rsidR="000335C4" w:rsidRPr="0015251C" w:rsidRDefault="000335C4" w:rsidP="000335C4">
            <w:pPr>
              <w:shd w:val="clear" w:color="auto" w:fill="FFFFFF" w:themeFill="background1"/>
            </w:pPr>
            <w:r w:rsidRPr="0015251C">
              <w:t xml:space="preserve">=0: </w:t>
            </w:r>
            <w:proofErr w:type="spellStart"/>
            <w:r w:rsidRPr="0015251C">
              <w:t>Кнопка</w:t>
            </w:r>
            <w:proofErr w:type="spellEnd"/>
            <w:r w:rsidRPr="0015251C">
              <w:t xml:space="preserve"> 4 </w:t>
            </w:r>
            <w:proofErr w:type="spellStart"/>
            <w:r w:rsidRPr="0015251C">
              <w:t>отпущена</w:t>
            </w:r>
            <w:proofErr w:type="spellEnd"/>
            <w:r w:rsidRPr="0015251C">
              <w:t xml:space="preserve">, =1: </w:t>
            </w:r>
            <w:proofErr w:type="spellStart"/>
            <w:r w:rsidRPr="0015251C">
              <w:t>Кнопка</w:t>
            </w:r>
            <w:proofErr w:type="spellEnd"/>
            <w:r w:rsidRPr="0015251C">
              <w:t xml:space="preserve"> 4 </w:t>
            </w:r>
            <w:proofErr w:type="spellStart"/>
            <w:r w:rsidRPr="0015251C">
              <w:t>нажата</w:t>
            </w:r>
            <w:proofErr w:type="spellEnd"/>
            <w:r w:rsidRPr="0015251C">
              <w:t>.</w:t>
            </w:r>
          </w:p>
        </w:tc>
        <w:tc>
          <w:tcPr>
            <w:tcW w:w="0" w:type="auto"/>
            <w:shd w:val="clear" w:color="auto" w:fill="292A2D"/>
            <w:vAlign w:val="center"/>
            <w:hideMark/>
          </w:tcPr>
          <w:p w14:paraId="24619D47" w14:textId="77777777" w:rsidR="000335C4" w:rsidRPr="0015251C" w:rsidRDefault="000335C4" w:rsidP="000335C4">
            <w:pPr>
              <w:shd w:val="clear" w:color="auto" w:fill="FFFFFF" w:themeFill="background1"/>
            </w:pPr>
            <w:r w:rsidRPr="0015251C">
              <w:t xml:space="preserve">=0: </w:t>
            </w:r>
            <w:proofErr w:type="spellStart"/>
            <w:r w:rsidRPr="0015251C">
              <w:t>Кнопка</w:t>
            </w:r>
            <w:proofErr w:type="spellEnd"/>
            <w:r w:rsidRPr="0015251C">
              <w:t xml:space="preserve"> 3 </w:t>
            </w:r>
            <w:proofErr w:type="spellStart"/>
            <w:r w:rsidRPr="0015251C">
              <w:t>отпущена</w:t>
            </w:r>
            <w:proofErr w:type="spellEnd"/>
            <w:r w:rsidRPr="0015251C">
              <w:t xml:space="preserve">, =1: </w:t>
            </w:r>
            <w:proofErr w:type="spellStart"/>
            <w:r w:rsidRPr="0015251C">
              <w:t>Кнопка</w:t>
            </w:r>
            <w:proofErr w:type="spellEnd"/>
            <w:r w:rsidRPr="0015251C">
              <w:t xml:space="preserve"> 3 </w:t>
            </w:r>
            <w:proofErr w:type="spellStart"/>
            <w:r w:rsidRPr="0015251C">
              <w:t>нажата</w:t>
            </w:r>
            <w:proofErr w:type="spellEnd"/>
            <w:r w:rsidRPr="0015251C">
              <w:t>.</w:t>
            </w:r>
          </w:p>
        </w:tc>
        <w:tc>
          <w:tcPr>
            <w:tcW w:w="0" w:type="auto"/>
            <w:shd w:val="clear" w:color="auto" w:fill="292A2D"/>
            <w:vAlign w:val="center"/>
            <w:hideMark/>
          </w:tcPr>
          <w:p w14:paraId="4FDB6DE8" w14:textId="77777777" w:rsidR="000335C4" w:rsidRPr="0015251C" w:rsidRDefault="000335C4" w:rsidP="000335C4">
            <w:pPr>
              <w:shd w:val="clear" w:color="auto" w:fill="FFFFFF" w:themeFill="background1"/>
            </w:pPr>
            <w:r w:rsidRPr="0015251C">
              <w:t xml:space="preserve">=0: </w:t>
            </w:r>
            <w:proofErr w:type="spellStart"/>
            <w:r w:rsidRPr="0015251C">
              <w:t>Кнопка</w:t>
            </w:r>
            <w:proofErr w:type="spellEnd"/>
            <w:r w:rsidRPr="0015251C">
              <w:t xml:space="preserve"> 2 </w:t>
            </w:r>
            <w:proofErr w:type="spellStart"/>
            <w:r w:rsidRPr="0015251C">
              <w:t>отпущена</w:t>
            </w:r>
            <w:proofErr w:type="spellEnd"/>
            <w:r w:rsidRPr="0015251C">
              <w:t xml:space="preserve">, =1: </w:t>
            </w:r>
            <w:proofErr w:type="spellStart"/>
            <w:r w:rsidRPr="0015251C">
              <w:t>Кнопка</w:t>
            </w:r>
            <w:proofErr w:type="spellEnd"/>
            <w:r w:rsidRPr="0015251C">
              <w:t xml:space="preserve"> 2 </w:t>
            </w:r>
            <w:proofErr w:type="spellStart"/>
            <w:r w:rsidRPr="0015251C">
              <w:t>нажата</w:t>
            </w:r>
            <w:proofErr w:type="spellEnd"/>
            <w:r w:rsidRPr="0015251C">
              <w:t>.</w:t>
            </w:r>
          </w:p>
        </w:tc>
        <w:tc>
          <w:tcPr>
            <w:tcW w:w="0" w:type="auto"/>
            <w:shd w:val="clear" w:color="auto" w:fill="292A2D"/>
            <w:vAlign w:val="center"/>
            <w:hideMark/>
          </w:tcPr>
          <w:p w14:paraId="30143134" w14:textId="77777777" w:rsidR="000335C4" w:rsidRPr="0015251C" w:rsidRDefault="000335C4" w:rsidP="000335C4">
            <w:pPr>
              <w:shd w:val="clear" w:color="auto" w:fill="FFFFFF" w:themeFill="background1"/>
            </w:pPr>
            <w:r w:rsidRPr="0015251C">
              <w:t xml:space="preserve">=0: </w:t>
            </w:r>
            <w:proofErr w:type="spellStart"/>
            <w:r w:rsidRPr="0015251C">
              <w:t>Кнопка</w:t>
            </w:r>
            <w:proofErr w:type="spellEnd"/>
            <w:r w:rsidRPr="0015251C">
              <w:t xml:space="preserve"> 1 </w:t>
            </w:r>
            <w:proofErr w:type="spellStart"/>
            <w:r w:rsidRPr="0015251C">
              <w:t>отпущена</w:t>
            </w:r>
            <w:proofErr w:type="spellEnd"/>
            <w:r w:rsidRPr="0015251C">
              <w:t xml:space="preserve">, =1: </w:t>
            </w:r>
            <w:proofErr w:type="spellStart"/>
            <w:r w:rsidRPr="0015251C">
              <w:t>Кнопка</w:t>
            </w:r>
            <w:proofErr w:type="spellEnd"/>
            <w:r w:rsidRPr="0015251C">
              <w:t xml:space="preserve"> 1 </w:t>
            </w:r>
            <w:proofErr w:type="spellStart"/>
            <w:r w:rsidRPr="0015251C">
              <w:t>нажата</w:t>
            </w:r>
            <w:proofErr w:type="spellEnd"/>
            <w:r w:rsidRPr="0015251C">
              <w:t>.</w:t>
            </w:r>
          </w:p>
        </w:tc>
      </w:tr>
    </w:tbl>
    <w:p w14:paraId="73D33787" w14:textId="77777777" w:rsidR="000335C4" w:rsidRDefault="000335C4" w:rsidP="000335C4">
      <w:pPr>
        <w:shd w:val="clear" w:color="auto" w:fill="FFFFFF" w:themeFill="background1"/>
        <w:rPr>
          <w:b/>
          <w:bCs/>
        </w:rPr>
      </w:pPr>
    </w:p>
    <w:p w14:paraId="35CC09DA" w14:textId="2B3A3A16" w:rsidR="000335C4" w:rsidRPr="0015251C" w:rsidRDefault="000335C4" w:rsidP="000335C4">
      <w:pPr>
        <w:shd w:val="clear" w:color="auto" w:fill="FFFFFF" w:themeFill="background1"/>
      </w:pPr>
      <w:proofErr w:type="spellStart"/>
      <w:r w:rsidRPr="0015251C">
        <w:rPr>
          <w:b/>
          <w:bCs/>
        </w:rPr>
        <w:lastRenderedPageBreak/>
        <w:t>Пример</w:t>
      </w:r>
      <w:proofErr w:type="spellEnd"/>
      <w:r w:rsidRPr="0015251C">
        <w:rPr>
          <w:b/>
          <w:bCs/>
        </w:rPr>
        <w:t xml:space="preserve"> </w:t>
      </w:r>
      <w:proofErr w:type="spellStart"/>
      <w:r w:rsidRPr="0015251C">
        <w:rPr>
          <w:b/>
          <w:bCs/>
        </w:rPr>
        <w:t>команды</w:t>
      </w:r>
      <w:proofErr w:type="spellEnd"/>
      <w:r w:rsidRPr="0015251C">
        <w:rPr>
          <w:b/>
          <w:bCs/>
        </w:rPr>
        <w:t>:</w:t>
      </w:r>
    </w:p>
    <w:p w14:paraId="6FA2C72F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lang w:val="ru-RU"/>
        </w:rPr>
        <w:t>02 03 10 0</w:t>
      </w:r>
      <w:r w:rsidRPr="0015251C">
        <w:t>B</w:t>
      </w:r>
      <w:r w:rsidRPr="0015251C">
        <w:rPr>
          <w:lang w:val="ru-RU"/>
        </w:rPr>
        <w:t xml:space="preserve"> 00 01 </w:t>
      </w:r>
      <w:r w:rsidRPr="0015251C">
        <w:t>F</w:t>
      </w:r>
      <w:r w:rsidRPr="0015251C">
        <w:rPr>
          <w:lang w:val="ru-RU"/>
        </w:rPr>
        <w:t>1 3</w:t>
      </w:r>
      <w:r w:rsidRPr="0015251C">
        <w:t>B </w:t>
      </w:r>
      <w:r w:rsidRPr="0015251C">
        <w:rPr>
          <w:lang w:val="ru-RU"/>
        </w:rPr>
        <w:t>— Чтение значения кнопки. Если кнопка 1 нажата, возвращается абсолютное значение ключа</w:t>
      </w:r>
      <w:r w:rsidRPr="0015251C">
        <w:t> </w:t>
      </w:r>
      <w:r w:rsidRPr="0015251C">
        <w:rPr>
          <w:b/>
          <w:bCs/>
          <w:lang w:val="ru-RU"/>
        </w:rPr>
        <w:t>7</w:t>
      </w:r>
      <w:r w:rsidRPr="0015251C">
        <w:rPr>
          <w:lang w:val="ru-RU"/>
        </w:rPr>
        <w:t>.</w:t>
      </w:r>
    </w:p>
    <w:p w14:paraId="52C051DB" w14:textId="77777777" w:rsidR="000335C4" w:rsidRPr="0015251C" w:rsidRDefault="000335C4" w:rsidP="000335C4">
      <w:pPr>
        <w:shd w:val="clear" w:color="auto" w:fill="FFFFFF" w:themeFill="background1"/>
      </w:pPr>
      <w:r w:rsidRPr="0015251C">
        <w:pict w14:anchorId="39A2F056">
          <v:rect id="_x0000_i1027" style="width:0;height:.75pt" o:hralign="center" o:hrstd="t" o:hrnoshade="t" o:hr="t" fillcolor="#f8faff" stroked="f"/>
        </w:pict>
      </w:r>
    </w:p>
    <w:p w14:paraId="37111B19" w14:textId="77777777" w:rsidR="000335C4" w:rsidRPr="0015251C" w:rsidRDefault="000335C4" w:rsidP="000335C4">
      <w:pPr>
        <w:shd w:val="clear" w:color="auto" w:fill="FFFFFF" w:themeFill="background1"/>
        <w:rPr>
          <w:b/>
          <w:bCs/>
          <w:lang w:val="ru-RU"/>
        </w:rPr>
      </w:pPr>
      <w:r w:rsidRPr="0015251C">
        <w:rPr>
          <w:b/>
          <w:bCs/>
          <w:lang w:val="ru-RU"/>
        </w:rPr>
        <w:t>100</w:t>
      </w:r>
      <w:r w:rsidRPr="0015251C">
        <w:rPr>
          <w:b/>
          <w:bCs/>
        </w:rPr>
        <w:t>E</w:t>
      </w:r>
      <w:r w:rsidRPr="0015251C">
        <w:rPr>
          <w:b/>
          <w:bCs/>
          <w:lang w:val="ru-RU"/>
        </w:rPr>
        <w:t>: Регистр восстановления заводских настроек:</w:t>
      </w:r>
    </w:p>
    <w:p w14:paraId="26494E13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lang w:val="ru-RU"/>
        </w:rPr>
        <w:t>Запись</w:t>
      </w:r>
      <w:r w:rsidRPr="0015251C">
        <w:t> </w:t>
      </w:r>
      <w:r w:rsidRPr="0015251C">
        <w:rPr>
          <w:b/>
          <w:bCs/>
          <w:lang w:val="ru-RU"/>
        </w:rPr>
        <w:t>0</w:t>
      </w:r>
      <w:r w:rsidRPr="0015251C">
        <w:rPr>
          <w:b/>
          <w:bCs/>
        </w:rPr>
        <w:t>x</w:t>
      </w:r>
      <w:r w:rsidRPr="0015251C">
        <w:rPr>
          <w:b/>
          <w:bCs/>
          <w:lang w:val="ru-RU"/>
        </w:rPr>
        <w:t>0000</w:t>
      </w:r>
      <w:r w:rsidRPr="0015251C">
        <w:t> </w:t>
      </w:r>
      <w:r w:rsidRPr="0015251C">
        <w:rPr>
          <w:lang w:val="ru-RU"/>
        </w:rPr>
        <w:t>в этот регистр восстанавливает заводские настройки панели.</w:t>
      </w:r>
    </w:p>
    <w:p w14:paraId="6544E706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b/>
          <w:bCs/>
          <w:lang w:val="ru-RU"/>
        </w:rPr>
        <w:t>Пример команды:</w:t>
      </w:r>
      <w:r w:rsidRPr="0015251C">
        <w:rPr>
          <w:lang w:val="ru-RU"/>
        </w:rPr>
        <w:br/>
      </w:r>
      <w:r w:rsidRPr="0015251C">
        <w:t>FF</w:t>
      </w:r>
      <w:r w:rsidRPr="0015251C">
        <w:rPr>
          <w:lang w:val="ru-RU"/>
        </w:rPr>
        <w:t xml:space="preserve"> 06 10 0</w:t>
      </w:r>
      <w:r w:rsidRPr="0015251C">
        <w:t>E</w:t>
      </w:r>
      <w:r w:rsidRPr="0015251C">
        <w:rPr>
          <w:lang w:val="ru-RU"/>
        </w:rPr>
        <w:t xml:space="preserve"> 00 00 </w:t>
      </w:r>
      <w:r w:rsidRPr="0015251C">
        <w:t>F</w:t>
      </w:r>
      <w:r w:rsidRPr="0015251C">
        <w:rPr>
          <w:lang w:val="ru-RU"/>
        </w:rPr>
        <w:t>9 17</w:t>
      </w:r>
      <w:r w:rsidRPr="0015251C">
        <w:t> </w:t>
      </w:r>
      <w:r w:rsidRPr="0015251C">
        <w:rPr>
          <w:lang w:val="ru-RU"/>
        </w:rPr>
        <w:t>— Восстановление заводских настроек.</w:t>
      </w:r>
    </w:p>
    <w:p w14:paraId="1F5FACE5" w14:textId="77777777" w:rsidR="000335C4" w:rsidRPr="0015251C" w:rsidRDefault="000335C4" w:rsidP="000335C4">
      <w:pPr>
        <w:shd w:val="clear" w:color="auto" w:fill="FFFFFF" w:themeFill="background1"/>
      </w:pPr>
      <w:r w:rsidRPr="0015251C">
        <w:pict w14:anchorId="3AEAF16D">
          <v:rect id="_x0000_i1028" style="width:0;height:.75pt" o:hralign="center" o:hrstd="t" o:hrnoshade="t" o:hr="t" fillcolor="#f8faff" stroked="f"/>
        </w:pict>
      </w:r>
    </w:p>
    <w:p w14:paraId="34788D42" w14:textId="77777777" w:rsidR="000335C4" w:rsidRPr="000335C4" w:rsidRDefault="000335C4" w:rsidP="000335C4">
      <w:pPr>
        <w:shd w:val="clear" w:color="auto" w:fill="FFFFFF" w:themeFill="background1"/>
        <w:rPr>
          <w:b/>
          <w:bCs/>
          <w:lang w:val="ru-RU"/>
        </w:rPr>
      </w:pPr>
      <w:r w:rsidRPr="000335C4">
        <w:rPr>
          <w:b/>
          <w:bCs/>
          <w:lang w:val="ru-RU"/>
        </w:rPr>
        <w:t>100</w:t>
      </w:r>
      <w:r w:rsidRPr="0015251C">
        <w:rPr>
          <w:b/>
          <w:bCs/>
        </w:rPr>
        <w:t>F</w:t>
      </w:r>
      <w:r w:rsidRPr="000335C4">
        <w:rPr>
          <w:b/>
          <w:bCs/>
          <w:lang w:val="ru-RU"/>
        </w:rPr>
        <w:t>: Регистр сохранения настроек:</w:t>
      </w:r>
    </w:p>
    <w:p w14:paraId="0FCFDC12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lang w:val="ru-RU"/>
        </w:rPr>
        <w:t>Запись</w:t>
      </w:r>
      <w:r w:rsidRPr="0015251C">
        <w:t> </w:t>
      </w:r>
      <w:r w:rsidRPr="0015251C">
        <w:rPr>
          <w:b/>
          <w:bCs/>
          <w:lang w:val="ru-RU"/>
        </w:rPr>
        <w:t>00</w:t>
      </w:r>
      <w:r w:rsidRPr="0015251C">
        <w:rPr>
          <w:b/>
          <w:bCs/>
        </w:rPr>
        <w:t>FE</w:t>
      </w:r>
      <w:r w:rsidRPr="0015251C">
        <w:t> </w:t>
      </w:r>
      <w:r w:rsidRPr="0015251C">
        <w:rPr>
          <w:lang w:val="ru-RU"/>
        </w:rPr>
        <w:t>в этот регистр сохраняет текущие настройки.</w:t>
      </w:r>
    </w:p>
    <w:p w14:paraId="343A4FC5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b/>
          <w:bCs/>
          <w:lang w:val="ru-RU"/>
        </w:rPr>
        <w:t>Пример команды:</w:t>
      </w:r>
      <w:r w:rsidRPr="0015251C">
        <w:rPr>
          <w:lang w:val="ru-RU"/>
        </w:rPr>
        <w:br/>
        <w:t>02 06 10 0</w:t>
      </w:r>
      <w:r w:rsidRPr="0015251C">
        <w:t>F</w:t>
      </w:r>
      <w:r w:rsidRPr="0015251C">
        <w:rPr>
          <w:lang w:val="ru-RU"/>
        </w:rPr>
        <w:t xml:space="preserve"> 00 </w:t>
      </w:r>
      <w:r w:rsidRPr="0015251C">
        <w:t>FE</w:t>
      </w:r>
      <w:r w:rsidRPr="0015251C">
        <w:rPr>
          <w:lang w:val="ru-RU"/>
        </w:rPr>
        <w:t xml:space="preserve"> 3</w:t>
      </w:r>
      <w:r w:rsidRPr="0015251C">
        <w:t>C</w:t>
      </w:r>
      <w:r w:rsidRPr="0015251C">
        <w:rPr>
          <w:lang w:val="ru-RU"/>
        </w:rPr>
        <w:t xml:space="preserve"> </w:t>
      </w:r>
      <w:r w:rsidRPr="0015251C">
        <w:t>BA </w:t>
      </w:r>
      <w:r w:rsidRPr="0015251C">
        <w:rPr>
          <w:lang w:val="ru-RU"/>
        </w:rPr>
        <w:t>— Сохранение настроек.</w:t>
      </w:r>
    </w:p>
    <w:p w14:paraId="3C12F901" w14:textId="77777777" w:rsidR="000335C4" w:rsidRPr="0015251C" w:rsidRDefault="000335C4" w:rsidP="000335C4">
      <w:pPr>
        <w:shd w:val="clear" w:color="auto" w:fill="FFFFFF" w:themeFill="background1"/>
        <w:rPr>
          <w:b/>
          <w:bCs/>
        </w:rPr>
      </w:pPr>
      <w:proofErr w:type="spellStart"/>
      <w:r w:rsidRPr="0015251C">
        <w:rPr>
          <w:b/>
          <w:bCs/>
        </w:rPr>
        <w:t>Страница</w:t>
      </w:r>
      <w:proofErr w:type="spellEnd"/>
      <w:r w:rsidRPr="0015251C">
        <w:rPr>
          <w:b/>
          <w:bCs/>
        </w:rPr>
        <w:t xml:space="preserve"> 5</w:t>
      </w:r>
    </w:p>
    <w:p w14:paraId="3EE77D4C" w14:textId="77777777" w:rsidR="000335C4" w:rsidRPr="0015251C" w:rsidRDefault="000335C4" w:rsidP="000335C4">
      <w:pPr>
        <w:shd w:val="clear" w:color="auto" w:fill="FFFFFF" w:themeFill="background1"/>
      </w:pPr>
      <w:r w:rsidRPr="0015251C">
        <w:pict w14:anchorId="623CC8CC">
          <v:rect id="_x0000_i1029" style="width:0;height:.75pt" o:hralign="center" o:hrstd="t" o:hrnoshade="t" o:hr="t" fillcolor="#f8faff" stroked="f"/>
        </w:pict>
      </w:r>
    </w:p>
    <w:p w14:paraId="51BE8F98" w14:textId="77777777" w:rsidR="000335C4" w:rsidRPr="0015251C" w:rsidRDefault="000335C4" w:rsidP="000335C4">
      <w:pPr>
        <w:shd w:val="clear" w:color="auto" w:fill="FFFFFF" w:themeFill="background1"/>
        <w:rPr>
          <w:b/>
          <w:bCs/>
          <w:lang w:val="ru-RU"/>
        </w:rPr>
      </w:pPr>
      <w:r w:rsidRPr="0015251C">
        <w:rPr>
          <w:b/>
          <w:bCs/>
          <w:lang w:val="ru-RU"/>
        </w:rPr>
        <w:t>3. Таблица адресов регистров умных панелей переключателей (продолжение):</w:t>
      </w:r>
    </w:p>
    <w:tbl>
      <w:tblPr>
        <w:tblW w:w="0" w:type="auto"/>
        <w:shd w:val="clear" w:color="auto" w:fill="292A2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5"/>
        <w:gridCol w:w="2730"/>
      </w:tblGrid>
      <w:tr w:rsidR="000335C4" w:rsidRPr="0015251C" w14:paraId="07CDC602" w14:textId="77777777" w:rsidTr="000335C4">
        <w:trPr>
          <w:tblHeader/>
        </w:trPr>
        <w:tc>
          <w:tcPr>
            <w:tcW w:w="0" w:type="auto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697A2E5" w14:textId="77777777" w:rsidR="000335C4" w:rsidRPr="0015251C" w:rsidRDefault="000335C4" w:rsidP="000335C4">
            <w:pPr>
              <w:shd w:val="clear" w:color="auto" w:fill="FFFFFF" w:themeFill="background1"/>
              <w:rPr>
                <w:b/>
                <w:bCs/>
              </w:rPr>
            </w:pPr>
            <w:proofErr w:type="spellStart"/>
            <w:r w:rsidRPr="0015251C">
              <w:rPr>
                <w:b/>
                <w:bCs/>
              </w:rPr>
              <w:t>Адрес</w:t>
            </w:r>
            <w:proofErr w:type="spellEnd"/>
            <w:r w:rsidRPr="0015251C">
              <w:rPr>
                <w:b/>
                <w:bCs/>
              </w:rPr>
              <w:t xml:space="preserve"> </w:t>
            </w:r>
            <w:proofErr w:type="spellStart"/>
            <w:r w:rsidRPr="0015251C">
              <w:rPr>
                <w:b/>
                <w:bCs/>
              </w:rPr>
              <w:t>регистра</w:t>
            </w:r>
            <w:proofErr w:type="spellEnd"/>
            <w:r w:rsidRPr="0015251C">
              <w:rPr>
                <w:b/>
                <w:bCs/>
              </w:rPr>
              <w:t xml:space="preserve"> (</w:t>
            </w:r>
            <w:proofErr w:type="spellStart"/>
            <w:r w:rsidRPr="0015251C">
              <w:rPr>
                <w:b/>
                <w:bCs/>
              </w:rPr>
              <w:t>шестнадцатеричный</w:t>
            </w:r>
            <w:proofErr w:type="spellEnd"/>
            <w:r w:rsidRPr="0015251C">
              <w:rPr>
                <w:b/>
                <w:bCs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250FB84" w14:textId="77777777" w:rsidR="000335C4" w:rsidRPr="0015251C" w:rsidRDefault="000335C4" w:rsidP="000335C4">
            <w:pPr>
              <w:shd w:val="clear" w:color="auto" w:fill="FFFFFF" w:themeFill="background1"/>
              <w:rPr>
                <w:b/>
                <w:bCs/>
              </w:rPr>
            </w:pPr>
            <w:proofErr w:type="spellStart"/>
            <w:r w:rsidRPr="0015251C">
              <w:rPr>
                <w:b/>
                <w:bCs/>
              </w:rPr>
              <w:t>Описание</w:t>
            </w:r>
            <w:proofErr w:type="spellEnd"/>
            <w:r w:rsidRPr="0015251C">
              <w:rPr>
                <w:b/>
                <w:bCs/>
              </w:rPr>
              <w:t xml:space="preserve"> </w:t>
            </w:r>
            <w:proofErr w:type="spellStart"/>
            <w:r w:rsidRPr="0015251C">
              <w:rPr>
                <w:b/>
                <w:bCs/>
              </w:rPr>
              <w:t>регистра</w:t>
            </w:r>
            <w:proofErr w:type="spellEnd"/>
          </w:p>
        </w:tc>
      </w:tr>
      <w:tr w:rsidR="000335C4" w:rsidRPr="0015251C" w14:paraId="08B4CA72" w14:textId="77777777" w:rsidTr="000335C4">
        <w:tc>
          <w:tcPr>
            <w:tcW w:w="0" w:type="auto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C31E00A" w14:textId="77777777" w:rsidR="000335C4" w:rsidRPr="0015251C" w:rsidRDefault="000335C4" w:rsidP="000335C4">
            <w:pPr>
              <w:shd w:val="clear" w:color="auto" w:fill="FFFFFF" w:themeFill="background1"/>
            </w:pPr>
            <w:r w:rsidRPr="0015251C">
              <w:rPr>
                <w:b/>
                <w:bCs/>
              </w:rPr>
              <w:t>1310–131F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06CCB02" w14:textId="77777777" w:rsidR="000335C4" w:rsidRPr="0015251C" w:rsidRDefault="000335C4" w:rsidP="000335C4">
            <w:pPr>
              <w:shd w:val="clear" w:color="auto" w:fill="FFFFFF" w:themeFill="background1"/>
            </w:pPr>
            <w:proofErr w:type="spellStart"/>
            <w:r w:rsidRPr="0015251C">
              <w:t>Состояние</w:t>
            </w:r>
            <w:proofErr w:type="spellEnd"/>
            <w:r w:rsidRPr="0015251C">
              <w:t xml:space="preserve"> </w:t>
            </w:r>
            <w:proofErr w:type="spellStart"/>
            <w:r w:rsidRPr="0015251C">
              <w:t>кнопок</w:t>
            </w:r>
            <w:proofErr w:type="spellEnd"/>
            <w:r w:rsidRPr="0015251C">
              <w:t xml:space="preserve"> K1–K16:</w:t>
            </w:r>
          </w:p>
        </w:tc>
      </w:tr>
    </w:tbl>
    <w:p w14:paraId="1AC72C2B" w14:textId="77777777" w:rsidR="000335C4" w:rsidRPr="0015251C" w:rsidRDefault="000335C4" w:rsidP="000335C4">
      <w:pPr>
        <w:shd w:val="clear" w:color="auto" w:fill="FFFFFF" w:themeFill="background1"/>
      </w:pPr>
      <w:r w:rsidRPr="0015251C">
        <w:rPr>
          <w:b/>
          <w:bCs/>
        </w:rPr>
        <w:t>0:</w:t>
      </w:r>
      <w:r w:rsidRPr="0015251C">
        <w:t> </w:t>
      </w:r>
      <w:proofErr w:type="spellStart"/>
      <w:r w:rsidRPr="0015251C">
        <w:t>Выключено</w:t>
      </w:r>
      <w:proofErr w:type="spellEnd"/>
      <w:r w:rsidRPr="0015251C">
        <w:t>.</w:t>
      </w:r>
    </w:p>
    <w:p w14:paraId="65F61C4D" w14:textId="77777777" w:rsidR="000335C4" w:rsidRPr="0015251C" w:rsidRDefault="000335C4" w:rsidP="000335C4">
      <w:pPr>
        <w:shd w:val="clear" w:color="auto" w:fill="FFFFFF" w:themeFill="background1"/>
      </w:pPr>
      <w:r w:rsidRPr="0015251C">
        <w:rPr>
          <w:b/>
          <w:bCs/>
        </w:rPr>
        <w:t>1:</w:t>
      </w:r>
      <w:r w:rsidRPr="0015251C">
        <w:t> </w:t>
      </w:r>
      <w:proofErr w:type="spellStart"/>
      <w:r w:rsidRPr="0015251C">
        <w:t>Включено</w:t>
      </w:r>
      <w:proofErr w:type="spellEnd"/>
      <w:r w:rsidRPr="0015251C">
        <w:t>.</w:t>
      </w:r>
    </w:p>
    <w:p w14:paraId="2DA89608" w14:textId="77777777" w:rsidR="000335C4" w:rsidRPr="0015251C" w:rsidRDefault="000335C4" w:rsidP="000335C4">
      <w:pPr>
        <w:shd w:val="clear" w:color="auto" w:fill="FFFFFF" w:themeFill="background1"/>
      </w:pPr>
      <w:r w:rsidRPr="0015251C">
        <w:rPr>
          <w:b/>
          <w:bCs/>
        </w:rPr>
        <w:t>2:</w:t>
      </w:r>
      <w:r w:rsidRPr="0015251C">
        <w:t> </w:t>
      </w:r>
      <w:proofErr w:type="spellStart"/>
      <w:r w:rsidRPr="0015251C">
        <w:t>Признак</w:t>
      </w:r>
      <w:proofErr w:type="spellEnd"/>
      <w:r w:rsidRPr="0015251C">
        <w:t xml:space="preserve"> </w:t>
      </w:r>
      <w:proofErr w:type="spellStart"/>
      <w:r w:rsidRPr="0015251C">
        <w:t>длительного</w:t>
      </w:r>
      <w:proofErr w:type="spellEnd"/>
      <w:r w:rsidRPr="0015251C">
        <w:t xml:space="preserve"> </w:t>
      </w:r>
      <w:proofErr w:type="spellStart"/>
      <w:r w:rsidRPr="0015251C">
        <w:t>нажатия</w:t>
      </w:r>
      <w:proofErr w:type="spellEnd"/>
      <w:r w:rsidRPr="0015251C">
        <w:t>.</w:t>
      </w:r>
    </w:p>
    <w:p w14:paraId="37908580" w14:textId="77777777" w:rsidR="000335C4" w:rsidRPr="0015251C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b/>
          <w:bCs/>
        </w:rPr>
        <w:t>FF</w:t>
      </w:r>
      <w:r w:rsidRPr="0015251C">
        <w:rPr>
          <w:b/>
          <w:bCs/>
          <w:lang w:val="ru-RU"/>
        </w:rPr>
        <w:t>:</w:t>
      </w:r>
      <w:r w:rsidRPr="0015251C">
        <w:t> </w:t>
      </w:r>
      <w:r w:rsidRPr="0015251C">
        <w:rPr>
          <w:lang w:val="ru-RU"/>
        </w:rPr>
        <w:t>Признак залипания кнопки.</w:t>
      </w:r>
      <w:r w:rsidRPr="0015251C">
        <w:rPr>
          <w:lang w:val="ru-RU"/>
        </w:rPr>
        <w:br/>
      </w:r>
      <w:r w:rsidRPr="0015251C">
        <w:rPr>
          <w:b/>
          <w:bCs/>
          <w:lang w:val="ru-RU"/>
        </w:rPr>
        <w:t>Пример:</w:t>
      </w:r>
    </w:p>
    <w:p w14:paraId="3E5E5C1D" w14:textId="77777777" w:rsidR="000335C4" w:rsidRPr="000335C4" w:rsidRDefault="000335C4" w:rsidP="000335C4">
      <w:pPr>
        <w:shd w:val="clear" w:color="auto" w:fill="FFFFFF" w:themeFill="background1"/>
        <w:rPr>
          <w:lang w:val="ru-RU"/>
        </w:rPr>
      </w:pPr>
      <w:r w:rsidRPr="0015251C">
        <w:rPr>
          <w:lang w:val="ru-RU"/>
        </w:rPr>
        <w:t>1310</w:t>
      </w:r>
      <w:r w:rsidRPr="0015251C">
        <w:t> </w:t>
      </w:r>
      <w:r w:rsidRPr="0015251C">
        <w:rPr>
          <w:lang w:val="ru-RU"/>
        </w:rPr>
        <w:t xml:space="preserve">соответствует состоянию кнопки </w:t>
      </w:r>
      <w:r w:rsidRPr="0015251C">
        <w:t>K</w:t>
      </w:r>
      <w:r w:rsidRPr="0015251C">
        <w:rPr>
          <w:lang w:val="ru-RU"/>
        </w:rPr>
        <w:t>1. Хост может прочитать этот регистр для получения состояния. После чтения регистр</w:t>
      </w:r>
      <w:r w:rsidRPr="0015251C">
        <w:t> </w:t>
      </w:r>
      <w:r w:rsidRPr="0015251C">
        <w:rPr>
          <w:b/>
          <w:bCs/>
          <w:lang w:val="ru-RU"/>
        </w:rPr>
        <w:t>100</w:t>
      </w:r>
      <w:r w:rsidRPr="0015251C">
        <w:rPr>
          <w:b/>
          <w:bCs/>
        </w:rPr>
        <w:t>B</w:t>
      </w:r>
      <w:r w:rsidRPr="0015251C">
        <w:t> </w:t>
      </w:r>
      <w:r w:rsidRPr="0015251C">
        <w:rPr>
          <w:lang w:val="ru-RU"/>
        </w:rPr>
        <w:t>автоматически очищается.</w:t>
      </w:r>
      <w:r w:rsidRPr="0015251C">
        <w:rPr>
          <w:lang w:val="ru-RU"/>
        </w:rPr>
        <w:br/>
      </w:r>
      <w:r w:rsidRPr="0015251C">
        <w:rPr>
          <w:b/>
          <w:bCs/>
          <w:lang w:val="ru-RU"/>
        </w:rPr>
        <w:t>Примечание:</w:t>
      </w:r>
      <w:r w:rsidRPr="0015251C">
        <w:t> </w:t>
      </w:r>
      <w:r w:rsidRPr="0015251C">
        <w:rPr>
          <w:lang w:val="ru-RU"/>
        </w:rPr>
        <w:t xml:space="preserve">Признак длительного нажатия появляется только после удержания кнопки более 2 секунд. </w:t>
      </w:r>
      <w:r w:rsidRPr="000335C4">
        <w:rPr>
          <w:lang w:val="ru-RU"/>
        </w:rPr>
        <w:t>|</w:t>
      </w:r>
    </w:p>
    <w:p w14:paraId="38762DAB" w14:textId="77777777" w:rsidR="000335C4" w:rsidRPr="000335C4" w:rsidRDefault="000335C4">
      <w:pPr>
        <w:rPr>
          <w:lang w:val="ru-RU"/>
        </w:rPr>
      </w:pPr>
    </w:p>
    <w:sectPr w:rsidR="000335C4" w:rsidRPr="000335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C4"/>
    <w:rsid w:val="000335C4"/>
    <w:rsid w:val="0071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76C2"/>
  <w15:chartTrackingRefBased/>
  <w15:docId w15:val="{267B2207-0C1A-4A97-9A81-0A58FB1F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5C4"/>
  </w:style>
  <w:style w:type="paragraph" w:styleId="1">
    <w:name w:val="heading 1"/>
    <w:basedOn w:val="a"/>
    <w:next w:val="a"/>
    <w:link w:val="10"/>
    <w:uiPriority w:val="9"/>
    <w:qFormat/>
    <w:rsid w:val="00033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5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5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3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35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35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35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35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35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35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35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3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3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3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3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35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35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35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3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35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3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golyykorol@ya.ru</dc:creator>
  <cp:keywords/>
  <dc:description/>
  <cp:lastModifiedBy>golyykorol@ya.ru</cp:lastModifiedBy>
  <cp:revision>1</cp:revision>
  <dcterms:created xsi:type="dcterms:W3CDTF">2025-01-18T07:15:00Z</dcterms:created>
  <dcterms:modified xsi:type="dcterms:W3CDTF">2025-01-18T07:16:00Z</dcterms:modified>
</cp:coreProperties>
</file>